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autoSpaceDE w:val="0"/>
        <w:autoSpaceDN w:val="0"/>
        <w:adjustRightInd w:val="0"/>
        <w:outlineLvl w:val="0"/>
      </w:pPr>
      <w:r>
        <w:t xml:space="preserve">Зарегистрировано в Минюсте РФ 23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21882</w:t>
      </w:r>
    </w:p>
    <w:p w:rsidR="003613D1" w:rsidRDefault="003613D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613D1" w:rsidRDefault="003613D1">
      <w:pPr>
        <w:autoSpaceDE w:val="0"/>
        <w:autoSpaceDN w:val="0"/>
        <w:adjustRightInd w:val="0"/>
      </w:pPr>
    </w:p>
    <w:p w:rsidR="003613D1" w:rsidRDefault="003613D1">
      <w:pPr>
        <w:pStyle w:val="ConsPlusTitle"/>
        <w:widowControl/>
        <w:jc w:val="center"/>
      </w:pPr>
      <w:r>
        <w:t>ФЕДЕРАЛЬНЫЙ ФОНД ОБЯЗАТЕЛЬНОГО МЕДИЦИНСКОГО СТРАХОВАНИЯ</w:t>
      </w:r>
    </w:p>
    <w:p w:rsidR="003613D1" w:rsidRDefault="003613D1">
      <w:pPr>
        <w:pStyle w:val="ConsPlusTitle"/>
        <w:widowControl/>
        <w:jc w:val="center"/>
      </w:pPr>
    </w:p>
    <w:p w:rsidR="003613D1" w:rsidRDefault="003613D1">
      <w:pPr>
        <w:pStyle w:val="ConsPlusTitle"/>
        <w:widowControl/>
        <w:jc w:val="center"/>
      </w:pPr>
      <w:r>
        <w:t>ПРИКАЗ</w:t>
      </w:r>
    </w:p>
    <w:p w:rsidR="003613D1" w:rsidRDefault="003613D1">
      <w:pPr>
        <w:pStyle w:val="ConsPlusTitle"/>
        <w:widowControl/>
        <w:jc w:val="center"/>
      </w:pPr>
      <w:r>
        <w:t xml:space="preserve">от 16 августа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146</w:t>
      </w:r>
    </w:p>
    <w:p w:rsidR="003613D1" w:rsidRDefault="003613D1">
      <w:pPr>
        <w:pStyle w:val="ConsPlusTitle"/>
        <w:widowControl/>
        <w:jc w:val="center"/>
      </w:pPr>
    </w:p>
    <w:p w:rsidR="003613D1" w:rsidRDefault="003613D1">
      <w:pPr>
        <w:pStyle w:val="ConsPlusTitle"/>
        <w:widowControl/>
        <w:jc w:val="center"/>
      </w:pPr>
      <w:r>
        <w:t>ОБ УТВЕРЖДЕНИИ ФОРМ ОТЧЕТНОСТИ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 части 8 статьи 33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06.12.2010, N 49, ст. 6422) приказываю:</w:t>
      </w:r>
    </w:p>
    <w:p w:rsidR="003613D1" w:rsidRDefault="003613D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О порядке заполнения форм отчетности страховых медицинских организаций и медицинских организаций в сфере обязательного медицинского страхования, утвержденных данным документом, см. письма ФФОМС от 30.01.2012 </w:t>
      </w:r>
      <w:hyperlink r:id="rId5" w:history="1">
        <w:r>
          <w:rPr>
            <w:color w:val="0000FF"/>
          </w:rPr>
          <w:t>N 466/30-/и</w:t>
        </w:r>
      </w:hyperlink>
      <w:r>
        <w:t xml:space="preserve"> и от 05.03.2012 </w:t>
      </w:r>
      <w:hyperlink r:id="rId6" w:history="1">
        <w:r>
          <w:rPr>
            <w:color w:val="0000FF"/>
          </w:rPr>
          <w:t>N 1344/30-2/и</w:t>
        </w:r>
      </w:hyperlink>
      <w:r>
        <w:t>.</w:t>
      </w:r>
    </w:p>
    <w:p w:rsidR="003613D1" w:rsidRDefault="003613D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1. Утвердить формы отчетности и ввести их в действие с 1 января 2012 года: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N 1 "Отчет о деятельности медицинской организации в сфере обязательного медицинского страхования" и указания по ее заполнению согласно </w:t>
      </w:r>
      <w:hyperlink r:id="rId7" w:history="1">
        <w:r>
          <w:rPr>
            <w:color w:val="0000FF"/>
          </w:rPr>
          <w:t>Приложениям 1</w:t>
        </w:r>
      </w:hyperlink>
      <w:r>
        <w:t xml:space="preserve">, </w:t>
      </w:r>
      <w:hyperlink r:id="rId8" w:history="1">
        <w:r>
          <w:rPr>
            <w:color w:val="0000FF"/>
          </w:rPr>
          <w:t>2</w:t>
        </w:r>
      </w:hyperlink>
      <w:r>
        <w:t>;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N 2 "Отчет о деятельности страховой медицинской организации в сфере обязательного медицинского страхования" и указания по ее заполнению согласно </w:t>
      </w:r>
      <w:hyperlink r:id="rId9" w:history="1">
        <w:r>
          <w:rPr>
            <w:color w:val="0000FF"/>
          </w:rPr>
          <w:t>Приложениям 3</w:t>
        </w:r>
      </w:hyperlink>
      <w:r>
        <w:t xml:space="preserve">, </w:t>
      </w:r>
      <w:hyperlink r:id="rId10" w:history="1">
        <w:r>
          <w:rPr>
            <w:color w:val="0000FF"/>
          </w:rPr>
          <w:t>4</w:t>
        </w:r>
      </w:hyperlink>
      <w:r>
        <w:t>;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2. Директорам территориальных фондов обязательного медицинского страхования принять к исполнению настоящий Приказ и обеспечить его доведение до страховых медицинских организаций и медицинских организаций, работающих в системе обязательного медицинского страхования.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jc w:val="right"/>
      </w:pPr>
      <w:r>
        <w:t>Председатель</w:t>
      </w:r>
    </w:p>
    <w:p w:rsidR="003613D1" w:rsidRDefault="003613D1">
      <w:pPr>
        <w:autoSpaceDE w:val="0"/>
        <w:autoSpaceDN w:val="0"/>
        <w:adjustRightInd w:val="0"/>
        <w:jc w:val="right"/>
      </w:pPr>
      <w:r>
        <w:t>А.В.ЮРИН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jc w:val="right"/>
      </w:pPr>
      <w:r>
        <w:t>Согласовано</w:t>
      </w:r>
    </w:p>
    <w:p w:rsidR="003613D1" w:rsidRDefault="003613D1">
      <w:pPr>
        <w:autoSpaceDE w:val="0"/>
        <w:autoSpaceDN w:val="0"/>
        <w:adjustRightInd w:val="0"/>
        <w:jc w:val="right"/>
      </w:pPr>
      <w:r>
        <w:t>Заместитель Министра здравоохранения</w:t>
      </w:r>
    </w:p>
    <w:p w:rsidR="003613D1" w:rsidRDefault="003613D1">
      <w:pPr>
        <w:autoSpaceDE w:val="0"/>
        <w:autoSpaceDN w:val="0"/>
        <w:adjustRightInd w:val="0"/>
        <w:jc w:val="right"/>
      </w:pPr>
      <w:r>
        <w:t>и социального развития</w:t>
      </w:r>
    </w:p>
    <w:p w:rsidR="003613D1" w:rsidRDefault="003613D1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3613D1" w:rsidRDefault="003613D1">
      <w:pPr>
        <w:autoSpaceDE w:val="0"/>
        <w:autoSpaceDN w:val="0"/>
        <w:adjustRightInd w:val="0"/>
        <w:jc w:val="right"/>
      </w:pPr>
      <w:r>
        <w:t>В.С.БЕЛОВ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3613D1" w:rsidRDefault="003613D1">
      <w:pPr>
        <w:autoSpaceDE w:val="0"/>
        <w:autoSpaceDN w:val="0"/>
        <w:adjustRightInd w:val="0"/>
        <w:jc w:val="right"/>
      </w:pPr>
      <w:r>
        <w:t>к Приказу ФОМС</w:t>
      </w:r>
    </w:p>
    <w:p w:rsidR="003613D1" w:rsidRDefault="003613D1">
      <w:pPr>
        <w:autoSpaceDE w:val="0"/>
        <w:autoSpaceDN w:val="0"/>
        <w:adjustRightInd w:val="0"/>
        <w:jc w:val="right"/>
      </w:pPr>
      <w:r>
        <w:t xml:space="preserve">от 16 августа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146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ОТЧЕТ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О ДЕЯТЕЛЬНОСТИ МЕДИЦИНСКОЙ ОРГАНИЗАЦИИ В СФЕРЕ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ОБЯЗАТЕЛЬНОГО МЕДИЦИНСКОГО СТРАХОВАНИЯ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за _________ 20__ г.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┌───────────────────────────────────┬──────────────┐  ┌───────────────────┐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Предоставляют:           │    Сроки     │  │     Форма N 1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│предоставления│  └───────────────────┘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├───────────────────────────────────┼──────────────┤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│Медицинские организации,           │ до 15 числа  │        Приказ ФОМС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│заключившие договор на оказание и  │   месяца,    │   Об утверждении формы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│оплату медицинской помощи по       │следующего за │     от ______ N _____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│обязательному медицинскому         │   отчетным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│страхованию со страховой           │              │  ┌───────────────────┐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│медицинской организацией           │              │  │    Ежемесячная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│(территориальным фондом)           │              │  └───────────────────┘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│- страховой медицинской организации│ 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│- территориальному фонду           │ 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│обязательного медицинского         │ 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│страхования                        │ 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└───────────────────────────────────┴──────────────┘</w:t>
      </w:r>
    </w:p>
    <w:p w:rsidR="003613D1" w:rsidRDefault="003613D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5"/>
        <w:gridCol w:w="4455"/>
      </w:tblGrid>
      <w:tr w:rsidR="003613D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D1" w:rsidRDefault="003613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организации: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D1" w:rsidRDefault="003613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D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D1" w:rsidRDefault="003613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D1" w:rsidRDefault="003613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D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D1" w:rsidRDefault="003613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отчитывающейся организации по ОКПО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D1" w:rsidRDefault="003613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Раздел I. Использование средств обязательного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медицинского страхования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Коды по ОКЕИ: рубль - </w:t>
      </w:r>
      <w:hyperlink r:id="rId11" w:history="1">
        <w:r>
          <w:rPr>
            <w:color w:val="0000FF"/>
            <w:sz w:val="16"/>
            <w:szCs w:val="16"/>
          </w:rPr>
          <w:t>383</w:t>
        </w:r>
      </w:hyperlink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(с двумя десятичными знаками)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┌────────────────────────────────────────────────────┬──────┬─────────────┐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Наименование показателя               │  N   │  Величина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│строки│ показателя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1                          │  2   │      3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│Поступило авансовых платежей в предыдущем месяце на │  01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│оплату медицинской помощи в отчетном месяце  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│Поступило средств на оплату медицинской помощи в    │  02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│отчетном месяце из страховой медицинской     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│организации, всего (</w:t>
      </w:r>
      <w:hyperlink r:id="rId12" w:history="1">
        <w:r>
          <w:rPr>
            <w:color w:val="0000FF"/>
            <w:sz w:val="16"/>
            <w:szCs w:val="16"/>
          </w:rPr>
          <w:t>стр. 03</w:t>
        </w:r>
      </w:hyperlink>
      <w:r>
        <w:rPr>
          <w:sz w:val="16"/>
          <w:szCs w:val="16"/>
        </w:rPr>
        <w:t xml:space="preserve"> + </w:t>
      </w:r>
      <w:hyperlink r:id="rId13" w:history="1">
        <w:r>
          <w:rPr>
            <w:color w:val="0000FF"/>
            <w:sz w:val="16"/>
            <w:szCs w:val="16"/>
          </w:rPr>
          <w:t>стр. 04</w:t>
        </w:r>
      </w:hyperlink>
      <w:r>
        <w:rPr>
          <w:sz w:val="16"/>
          <w:szCs w:val="16"/>
        </w:rPr>
        <w:t>)       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 том числе:                                 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авансовый платеж на оплату медицинских расходов  │  03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на оказание медицинской помощи в месяце,  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следующем за отчетным                     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на оплату медицинской помощи, оказанной в        │  04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предыдущем месяце                         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│Поступило средств на оплату медицинской помощи в    │  05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│отчетном месяце из территориального фонда    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│Сумма средств по счетам, предоставленным страховой  │  06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│медицинской организации к оплате в отчетном месяце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в том числе сумма средств, не принятых           │  07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│(удержанных) по результатам контроля объемов,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│сроков, качества и условий предоставления    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│медицинской помощи                           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│Сумма средств по счетам, предоставленным            │  08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│территориальному фонду к оплате в отчетном месяце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в том числе сумма средств, не принятых           │  09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│(удержанных) по результатам контроля объемов,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│сроков, качества и условий предоставления    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│медицинской помощи                                  │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└────────────────────────────────────────────────────┴──────┴─────────────┘</w:t>
      </w: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Раздел II. Сведения об оказанной застрахованному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лицу медицинской помощи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Коды по ОКЕИ: единица - </w:t>
      </w:r>
      <w:hyperlink r:id="rId14" w:history="1">
        <w:r>
          <w:rPr>
            <w:color w:val="0000FF"/>
            <w:sz w:val="16"/>
            <w:szCs w:val="16"/>
          </w:rPr>
          <w:t>642</w:t>
        </w:r>
      </w:hyperlink>
      <w:r>
        <w:rPr>
          <w:sz w:val="16"/>
          <w:szCs w:val="16"/>
        </w:rPr>
        <w:t xml:space="preserve">, человек - </w:t>
      </w:r>
      <w:hyperlink r:id="rId15" w:history="1">
        <w:r>
          <w:rPr>
            <w:color w:val="0000FF"/>
            <w:sz w:val="16"/>
            <w:szCs w:val="16"/>
          </w:rPr>
          <w:t>792</w:t>
        </w:r>
      </w:hyperlink>
      <w:r>
        <w:rPr>
          <w:sz w:val="16"/>
          <w:szCs w:val="16"/>
        </w:rPr>
        <w:t>,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рубль - </w:t>
      </w:r>
      <w:hyperlink r:id="rId16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(с двумя десятичными знаками)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┌────────────────────┬──────┬───────────┬───────────────┬───────────────┬───────────────┐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N   │  Единица  │     Объем     │  Численность  │   Стоимость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│строки│ измерения │  медицинской  │лиц, получивших│   оказанной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объема   │    помощи     │  медицинскую  │  медицинской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│медицинской│               │помощь, человек│ помощи, руб.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помощи   ├────────┬──────┼────────┬──────┼────────┬──────┤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         │   за   │  с   │   за   │  с   │   за   │  с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         │отчетный│начала│отчетный│начала│отчетный│начала│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│      │           │ месяц  │ года │ месяц  │ года │ месяц  │ года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1          │  2   │     3     │   4    │  5   │   6    │  7   │   8    │  9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│Первичная медико-   │  10  │     X     │   X    │  X   │   X    │  X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│санитарная помощь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том числе:   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амбулаторная      │  11  │посещений,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стоматологическая │  12  │УЕТ, единиц│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помощь, оказанная │  13  │ пациенто-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условиях дневных│      │   дней,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стационаров всех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типов          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стационарная      │  14  │койко-дней,│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│Специализированная  │  15  │     X     │   X    │  X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│медицинская помощь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том числе:   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амбулаторная      │  16  │посещений,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стоматологическая │  17  │УЕТ, единиц│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помощь, оказанная │  18  │ пациенто-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условиях дневных│      │   дней,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стационаров всех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типов          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стационарная      │  19  │койко-дней,│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│Скорая медицинская  │  20  │   число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│помощь              │      │ вызовов,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└────────────────────┴──────┴───────────┴────────┴──────┴────────┴──────┴────────┴──────┘</w:t>
      </w: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Раздел III. Сведения об оказанной лицам,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застрахованным на территории других субъектов Российской Федерации,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медицинской помощи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Коды по ОКЕИ: единица - </w:t>
      </w:r>
      <w:hyperlink r:id="rId17" w:history="1">
        <w:r>
          <w:rPr>
            <w:color w:val="0000FF"/>
            <w:sz w:val="16"/>
            <w:szCs w:val="16"/>
          </w:rPr>
          <w:t>642</w:t>
        </w:r>
      </w:hyperlink>
      <w:r>
        <w:rPr>
          <w:sz w:val="16"/>
          <w:szCs w:val="16"/>
        </w:rPr>
        <w:t xml:space="preserve">, человек - </w:t>
      </w:r>
      <w:hyperlink r:id="rId18" w:history="1">
        <w:r>
          <w:rPr>
            <w:color w:val="0000FF"/>
            <w:sz w:val="16"/>
            <w:szCs w:val="16"/>
          </w:rPr>
          <w:t>792</w:t>
        </w:r>
      </w:hyperlink>
      <w:r>
        <w:rPr>
          <w:sz w:val="16"/>
          <w:szCs w:val="16"/>
        </w:rPr>
        <w:t>,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рубль - </w:t>
      </w:r>
      <w:hyperlink r:id="rId19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(с двумя десятичными знаками)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┌────────────────────┬──────┬───────────┬───────────────┬───────────────┬───────────────┐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N   │  Единица  │     Объем     │  Численность  │   Стоимость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│строки│ измерения │  медицинской  │лиц, получивших│   оказанной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объема   │    помощи     │  медицинскую  │  медицинской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│медицинской│               │помощь, человек│ помощи, руб.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помощи   ├────────┬──────┼────────┬──────┼────────┬──────┤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         │   за   │  с   │   за   │  с   │   за   │  с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         │отчетный│начала│отчетный│начала│отчетный│начала│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         │ месяц  │ года │ месяц  │ года │ месяц  │ года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1          │  2   │     3     │   4    │  5   │   6    │  7   │   8    │  9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│Первичная медико-   │  21  │     X     │   X    │  X   │   X    │  X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│санитарная помощь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том числе:   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амбулаторная      │  22  │посещений,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стоматологическая │  23  │УЕТ, единиц│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помощь, оказанная │  24  │ пациенто-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условиях дневных│      │   дней,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стационаров всех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типов          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стационарная      │  25  │койко-дней,│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│Специализированная  │  26  │     X     │   X    │  X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│медицинская помощь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том числе:   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амбулаторная      │  27  │посещений,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стоматологическая │  28  │УЕТ, единиц│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помощь, оказанная │  29  │ пациенто-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условиях дневных│      │   дней,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стационаров всех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типов          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стационарная      │  30  │койко-дней,│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└────────────────────┴──────┴───────────┴────────┴──────┴────────┴──────┴────────┴──────┘</w:t>
      </w: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Руководитель медицинской организации            _________  ________________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(подпись)      (Ф.И.О.)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Исполнитель                                                ________________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(Ф.И.О.)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тел. (____)______________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"__" ____________ 20__ г.</w:t>
      </w: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3613D1" w:rsidRDefault="003613D1">
      <w:pPr>
        <w:autoSpaceDE w:val="0"/>
        <w:autoSpaceDN w:val="0"/>
        <w:adjustRightInd w:val="0"/>
        <w:jc w:val="right"/>
      </w:pPr>
      <w:r>
        <w:t>к Приказу Федерального фонда ОМС</w:t>
      </w:r>
    </w:p>
    <w:p w:rsidR="003613D1" w:rsidRDefault="003613D1">
      <w:pPr>
        <w:autoSpaceDE w:val="0"/>
        <w:autoSpaceDN w:val="0"/>
        <w:adjustRightInd w:val="0"/>
        <w:jc w:val="right"/>
      </w:pPr>
      <w:r>
        <w:t>от 16.08.2011 N 146</w:t>
      </w:r>
    </w:p>
    <w:p w:rsidR="003613D1" w:rsidRDefault="003613D1">
      <w:pPr>
        <w:autoSpaceDE w:val="0"/>
        <w:autoSpaceDN w:val="0"/>
        <w:adjustRightInd w:val="0"/>
        <w:jc w:val="right"/>
      </w:pPr>
    </w:p>
    <w:p w:rsidR="003613D1" w:rsidRDefault="003613D1">
      <w:pPr>
        <w:pStyle w:val="ConsPlusTitle"/>
        <w:widowControl/>
        <w:jc w:val="center"/>
      </w:pPr>
      <w:r>
        <w:t>УКАЗАНИЯ</w:t>
      </w:r>
    </w:p>
    <w:p w:rsidR="003613D1" w:rsidRDefault="003613D1">
      <w:pPr>
        <w:pStyle w:val="ConsPlusTitle"/>
        <w:widowControl/>
        <w:jc w:val="center"/>
      </w:pPr>
      <w:r>
        <w:t>ПО ЗАПОЛНЕНИЮ ФОРМЫ "ОТЧЕТ О ДЕЯТЕЛЬНОСТИ МЕДИЦИНСКОЙ</w:t>
      </w:r>
    </w:p>
    <w:p w:rsidR="003613D1" w:rsidRDefault="003613D1">
      <w:pPr>
        <w:pStyle w:val="ConsPlusTitle"/>
        <w:widowControl/>
        <w:jc w:val="center"/>
      </w:pPr>
      <w:r>
        <w:t>ОРГАНИЗАЦИИ В СФЕРЕ ОБЯЗАТЕЛЬНОГО МЕДИЦИНСКОГО СТРАХОВАНИЯ"</w:t>
      </w:r>
    </w:p>
    <w:p w:rsidR="003613D1" w:rsidRDefault="003613D1">
      <w:pPr>
        <w:autoSpaceDE w:val="0"/>
        <w:autoSpaceDN w:val="0"/>
        <w:adjustRightInd w:val="0"/>
        <w:jc w:val="center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Отчет по </w:t>
      </w:r>
      <w:hyperlink r:id="rId20" w:history="1">
        <w:r>
          <w:rPr>
            <w:color w:val="0000FF"/>
          </w:rPr>
          <w:t>форме N 1</w:t>
        </w:r>
      </w:hyperlink>
      <w:r>
        <w:t xml:space="preserve"> "Отчет о деятельности медицинской организации в сфере обязательного медицинского страхования" (далее - Отчет) представляется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организации), в территориальный фонд обязательного медицинского страхования и страховые медицинские организации, с которыми у них заключены договоры на оказание и оплату медицинской помощи по обязательному медицинскому страхованию.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Медицинские организации представляют Отчет о деятельности медицинской организации в каждую из страховых медицинских организаций, с которой у нее заключен договор на оказание и оплату медицинской помощи.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В территориальный фонд обязательного медицинского страхования представляется сводный Отчет о деятельности медицинской организации в соответствии с заключенными договорами со страховыми медицинскими организациями на оказание и оплату медицинской помощи по обязательному медицинскому страхованию за отчетный месяц.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Медицинская организация представляет Отчет в территориальный фонд обязательного медицинского страхования и страховые медицинские организации до 15 числа месяца, следующего за отчетным.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Отчетный месяц - месяц, в котором медицинской организацией застрахованным лицам оказана медицинская помощь в рамках программ обязательного медицинского страхования.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lastRenderedPageBreak/>
        <w:t>Если дата представления Отчета приходится на нерабочий (выходной) день, то сроком предоставления Отчета считается первый рабочий день, следующий за ним.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В адресной части Отчета указывается полное наименование отчитывающейся медицинской организации в соответствии с учредительными документами, зарегистрированными в установленном порядке. В скобках приводится сокращенное наименование.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21" w:history="1">
        <w:r>
          <w:rPr>
            <w:color w:val="0000FF"/>
          </w:rPr>
          <w:t>строке</w:t>
        </w:r>
      </w:hyperlink>
      <w:r>
        <w:t xml:space="preserve"> "Почтовый адрес" указывается почтовый адрес отчитывающейся медицинской организации.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При заполнении </w:t>
      </w:r>
      <w:hyperlink r:id="rId22" w:history="1">
        <w:r>
          <w:rPr>
            <w:color w:val="0000FF"/>
          </w:rPr>
          <w:t>кодовой зоны</w:t>
        </w:r>
      </w:hyperlink>
      <w:r>
        <w:t xml:space="preserve"> титульного листа Отчета проставляется код Общероссийского классификатора предприятий и организаций (ОКПО).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Основными требованиями при составлении Отчета являются полнота и достоверность отраженных данных, и своевременность представления Отчета.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Отчет заполняется по всем предусмотренным показателям. В случае отсутствия данных в строке или графе ставится прочерк. Отчет представляется в рублях с точностью до второго десятичного знака после запятой.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Отчет подписывается руководителем медицинской организации и лицом, ответственным за предоставление данной информации, с указанием фамилии, имени, отчества, должности, номера контактного телефона и даты составления Отчета.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jc w:val="center"/>
        <w:outlineLvl w:val="1"/>
      </w:pPr>
      <w:r>
        <w:t>Раздел I "Использование средств обязательного</w:t>
      </w:r>
    </w:p>
    <w:p w:rsidR="003613D1" w:rsidRDefault="003613D1">
      <w:pPr>
        <w:autoSpaceDE w:val="0"/>
        <w:autoSpaceDN w:val="0"/>
        <w:adjustRightInd w:val="0"/>
        <w:jc w:val="center"/>
      </w:pPr>
      <w:r>
        <w:t>медицинского страхования"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  <w:hyperlink r:id="rId23" w:history="1">
        <w:r>
          <w:rPr>
            <w:color w:val="0000FF"/>
          </w:rPr>
          <w:t>Раздел I</w:t>
        </w:r>
      </w:hyperlink>
      <w:r>
        <w:t xml:space="preserve"> "Использование средств обязательного медицинского страхования" отражает информацию о средствах обязательного медицинского страхования, поступивших в медицинскую организацию из страховой медицинской организации, в которую направляется отчет, и из территориального фонда.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24" w:history="1">
        <w:r>
          <w:rPr>
            <w:color w:val="0000FF"/>
          </w:rPr>
          <w:t>строке 01</w:t>
        </w:r>
      </w:hyperlink>
      <w:r>
        <w:t xml:space="preserve"> отражаются средства, поступившие в медицинскую организацию из страховой медицинской организации в предыдущем месяце в виде авансового платежа за отчетный месяц.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25" w:history="1">
        <w:r>
          <w:rPr>
            <w:color w:val="0000FF"/>
          </w:rPr>
          <w:t>строке 02</w:t>
        </w:r>
      </w:hyperlink>
      <w:r>
        <w:t xml:space="preserve"> отражаются средства обязательного медицинского страхования, поступившие в медицинскую организацию из страховой медицинской организации за отчетный месяц.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26" w:history="1">
        <w:r>
          <w:rPr>
            <w:color w:val="0000FF"/>
          </w:rPr>
          <w:t>строке 03</w:t>
        </w:r>
      </w:hyperlink>
      <w:r>
        <w:t xml:space="preserve"> отражаются средства обязательного медицинского страхования, поступившие в медицинскую организацию из страховой медицинской организации (филиала страховой медицинской организации) в соответствии с заключенными договорами на оказание и оплату медицинской помощи по обязательному медицинскому страхованию в виде авансового платежа за месяц, следующий за отчетным.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27" w:history="1">
        <w:r>
          <w:rPr>
            <w:color w:val="0000FF"/>
          </w:rPr>
          <w:t>строке 04</w:t>
        </w:r>
      </w:hyperlink>
      <w:r>
        <w:t xml:space="preserve"> отражаются средства обязательного медицинского страхования, поступившие в медицинскую организацию в отчетном месяце за медицинскую помощь, оказанную в предыдущем месяце.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28" w:history="1">
        <w:r>
          <w:rPr>
            <w:color w:val="0000FF"/>
          </w:rPr>
          <w:t>строке 05</w:t>
        </w:r>
      </w:hyperlink>
      <w:r>
        <w:t xml:space="preserve"> отражаются средства, поступившие в медицинскую организацию от территориального фонда в отчетном месяце на оплату медицинской помощи, оказанной лицам, застрахованным на территории других субъектов Российской Федерации, в месяце, предшествующем отчетному. </w:t>
      </w:r>
      <w:hyperlink r:id="rId29" w:history="1">
        <w:r>
          <w:rPr>
            <w:color w:val="0000FF"/>
          </w:rPr>
          <w:t>Строка 05</w:t>
        </w:r>
      </w:hyperlink>
      <w:r>
        <w:t xml:space="preserve"> заполняется только в отчете, направляемом в территориальный фонд.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30" w:history="1">
        <w:r>
          <w:rPr>
            <w:color w:val="0000FF"/>
          </w:rPr>
          <w:t>строке 06</w:t>
        </w:r>
      </w:hyperlink>
      <w:r>
        <w:t xml:space="preserve"> отражаются средства по счетам, предоставленным медицинской организацией страховой медицинской организации на оплату медицинской помощи, оказанной в отчетном месяце.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31" w:history="1">
        <w:r>
          <w:rPr>
            <w:color w:val="0000FF"/>
          </w:rPr>
          <w:t>строке 07</w:t>
        </w:r>
      </w:hyperlink>
      <w:r>
        <w:t xml:space="preserve"> отражаются средства ОМС, удержанные страховой медицинской организацией с медицинской организации по результатам контроля объемов, сроков, качества и условий предоставления медицинской помощи.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По </w:t>
      </w:r>
      <w:hyperlink r:id="rId32" w:history="1">
        <w:r>
          <w:rPr>
            <w:color w:val="0000FF"/>
          </w:rPr>
          <w:t>строке 08</w:t>
        </w:r>
      </w:hyperlink>
      <w:r>
        <w:t xml:space="preserve"> отражается сумма по счетам, предоставленным медицинской организацией территориальному фонду на оплату медицинской помощи, оказанной в отчетном месяце.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33" w:history="1">
        <w:r>
          <w:rPr>
            <w:color w:val="0000FF"/>
          </w:rPr>
          <w:t>строке 09</w:t>
        </w:r>
      </w:hyperlink>
      <w:r>
        <w:t xml:space="preserve"> отражаются средства ОМС, удержанные территориальным фондом с медицинской организации по результатам контроля объемов, сроков, качества и условий предоставления медицинской помощи.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В отчете страховой медицинской организации </w:t>
      </w:r>
      <w:hyperlink r:id="rId34" w:history="1">
        <w:r>
          <w:rPr>
            <w:color w:val="0000FF"/>
          </w:rPr>
          <w:t>строки 08</w:t>
        </w:r>
      </w:hyperlink>
      <w:r>
        <w:t xml:space="preserve">, </w:t>
      </w:r>
      <w:hyperlink r:id="rId35" w:history="1">
        <w:r>
          <w:rPr>
            <w:color w:val="0000FF"/>
          </w:rPr>
          <w:t>09</w:t>
        </w:r>
      </w:hyperlink>
      <w:r>
        <w:t xml:space="preserve"> не заполняются.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В сводном Отчете территориальному фонду обязательного медицинского страхования отражаются средства, поступивших из всех страховых медицинских организаций в соответствии с заключенными договорами на оказание и оплату медицинской помощи по обязательному медицинскому страхованию.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В случае, когда на территории субъекта Российской Федерации права и обязанности страховой медицинской организации выполняет территориальный фонд, медицинская организация в отчете, направляемом в территориальный фонд, отражает средства, поступившие от территориального фонда.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jc w:val="center"/>
        <w:outlineLvl w:val="1"/>
      </w:pPr>
      <w:r>
        <w:t>Раздел II "Сведения об оказанной застрахованному лицу</w:t>
      </w:r>
    </w:p>
    <w:p w:rsidR="003613D1" w:rsidRDefault="003613D1">
      <w:pPr>
        <w:autoSpaceDE w:val="0"/>
        <w:autoSpaceDN w:val="0"/>
        <w:adjustRightInd w:val="0"/>
        <w:jc w:val="center"/>
      </w:pPr>
      <w:r>
        <w:t>медицинской помощи"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данному </w:t>
      </w:r>
      <w:hyperlink r:id="rId36" w:history="1">
        <w:r>
          <w:rPr>
            <w:color w:val="0000FF"/>
          </w:rPr>
          <w:t>разделу</w:t>
        </w:r>
      </w:hyperlink>
      <w:r>
        <w:t xml:space="preserve"> указывается численность лиц, получивших медицинскую помощь, объемы и стоимость оказанной медицинской помощи в разрезе видов медицинской помощи.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Информация о получении скорой медицинской помощи указывается в случае, если она включена в территориальную программу обязательного медицинского страхования.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4 указываются объемы медицинской помощи, оказанной застрахованным лицам за счет средств обязательного медицинского страхования в рамках территориальной программы ОМС за отчетный месяц.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5 указываются объемы медицинской помощи, оказанной застрахованным лицам за счет средств обязательного медицинского страхования в рамках территориальной программы ОМС с начала года. Информация представляется на основании счетов, принятых страховыми медицинскими организациями к оплате.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6 указывается численность застрахованных лиц, получивших медицинскую помощь в рамках территориальной программы ОМС в отчетном месяце. Если застрахованное лицо в отчетном месяце получило несколько видов медицинской помощи, оно учитывается в каждом из видов медицинской помощи. Если застрахованное лицо в отчетном месяце несколько раз получило медицинскую помощь по одному из видов медицинской помощи, оно учитывается один раз.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7 указывается общая численность застрахованных лиц, получивших медицинскую помощь за счет средств обязательного медицинского страхования в рамках территориальной программы ОМС с начала года.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8 указывается стоимость медицинской помощи, оказанной застрахованным лицам в отчетном периоде. Информация заполняется на основании принятых к оплате страховой медицинской организацией за отчетный месяц счетов (с учетом проведенных медико-экономических экспертиз, экспертиз качества медицинской помощи, результатов медико-экономического контроля).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9 указывается стоимость медицинской помощи, оказанной застрахованным лицам с начала отчетного года. Информация заполняется на основании принятых к оплате страховой медицинской организацией с начала года счетов (с учетом проведенных медико-экономических экспертиз, экспертиз качества медицинской помощи, результатов медико-экономического контроля).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При предоставлении сводного Отчета территориальному фонду обязательного медицинского страхования объемы и стоимость медицинской помощи в графах 4, 5, 8, 9 </w:t>
      </w:r>
      <w:r>
        <w:lastRenderedPageBreak/>
        <w:t>указываются на основании принятых к оплате страховыми медицинскими организациями счетов (с учетом проведенных медико-экономических экспертиз, экспертиз качества медицинской помощи, результатов медико-экономического контроля), в графах 6, 7 указывается общая численность застрахованных лиц, получивших медицинскую помощь за счет средств обязательного медицинского страхования в рамках территориальной программы ОМС.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jc w:val="center"/>
        <w:outlineLvl w:val="1"/>
      </w:pPr>
      <w:r>
        <w:t>Раздел III "Сведения об оказанной лицам,</w:t>
      </w:r>
    </w:p>
    <w:p w:rsidR="003613D1" w:rsidRDefault="003613D1">
      <w:pPr>
        <w:autoSpaceDE w:val="0"/>
        <w:autoSpaceDN w:val="0"/>
        <w:adjustRightInd w:val="0"/>
        <w:jc w:val="center"/>
      </w:pPr>
      <w:r>
        <w:t>застрахованным на территории других субъектов Российской</w:t>
      </w:r>
    </w:p>
    <w:p w:rsidR="003613D1" w:rsidRDefault="003613D1">
      <w:pPr>
        <w:autoSpaceDE w:val="0"/>
        <w:autoSpaceDN w:val="0"/>
        <w:adjustRightInd w:val="0"/>
        <w:jc w:val="center"/>
      </w:pPr>
      <w:r>
        <w:t>Федерации, медицинской помощи"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данному </w:t>
      </w:r>
      <w:hyperlink r:id="rId37" w:history="1">
        <w:r>
          <w:rPr>
            <w:color w:val="0000FF"/>
          </w:rPr>
          <w:t>разделу</w:t>
        </w:r>
      </w:hyperlink>
      <w:r>
        <w:t xml:space="preserve"> представляется информация о численности лиц, застрахованных на территории других субъектов Российской Федерации, получивших медицинскую помощь, об объемах и стоимости оказанной им медицинской помощи в разрезе видов медицинской помощи.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hyperlink r:id="rId38" w:history="1">
        <w:r>
          <w:rPr>
            <w:color w:val="0000FF"/>
          </w:rPr>
          <w:t>Раздел III</w:t>
        </w:r>
      </w:hyperlink>
      <w:r>
        <w:t xml:space="preserve"> заполняется только в отчете территориальному фонду. В отчете страховой медицинской организации по </w:t>
      </w:r>
      <w:hyperlink r:id="rId39" w:history="1">
        <w:r>
          <w:rPr>
            <w:color w:val="0000FF"/>
          </w:rPr>
          <w:t>Разделу III</w:t>
        </w:r>
      </w:hyperlink>
      <w:r>
        <w:t xml:space="preserve"> ставится знак "x".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4 указываются объемы медицинской помощи, оказанной застрахованным лицам за счет средств обязательного медицинского страхования в рамках базовой программы ОМС за отчетный месяц.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5 указываются объемы медицинской помощи, оказанной застрахованным лицам за счет средств обязательного медицинского страхования в рамках базовой программы ОМС с начала года. Информация представляется на основании счетов, принятых территориальным фондом к оплате.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6 указывается численность застрахованных лиц, получивших медицинскую помощь в рамках базовой программы ОМС в отчетном месяце. Если застрахованное лицо в отчетном месяце получило несколько видов медицинской помощи, оно учитывается в каждом из видов медицинской помощи. Если застрахованное лицо в отчетном месяце несколько раз получило медицинскую помощь по одному из видов медицинской помощи, оно учитывается один раз.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7 указывается численность застрахованных лиц, получивших медицинскую помощь за счет средств обязательного медицинского страхования в рамках базовой программы ОМС по видам медицинской помощи с начала года.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8 указывается стоимость медицинской помощи, оказанной застрахованным лицам в отчетном периоде. Информация заполняется на основании принятых к оплате территориальным фондом за отчетный месяц счетов (с учетом проведенных медико-экономических экспертиз, экспертиз качества медицинской помощи, результатов медико-экономического контроля).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9 указывается стоимость медицинской помощи, оказанной застрахованным лицам с начала отчетного года. Информация заполняется на основании принятых к оплате территориальным фондом с начала года счетов (с учетом проведенных медико-экономических экспертиз, экспертиз качества медицинской помощи, результатов медико-экономического контроля).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3613D1" w:rsidRDefault="003613D1">
      <w:pPr>
        <w:autoSpaceDE w:val="0"/>
        <w:autoSpaceDN w:val="0"/>
        <w:adjustRightInd w:val="0"/>
        <w:jc w:val="right"/>
      </w:pPr>
      <w:r>
        <w:t>к Приказу ФОМС</w:t>
      </w:r>
    </w:p>
    <w:p w:rsidR="003613D1" w:rsidRDefault="003613D1">
      <w:pPr>
        <w:autoSpaceDE w:val="0"/>
        <w:autoSpaceDN w:val="0"/>
        <w:adjustRightInd w:val="0"/>
        <w:jc w:val="right"/>
      </w:pPr>
      <w:r>
        <w:t xml:space="preserve">от 16 августа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146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ОТЧЕТ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О ДЕЯТЕЛЬНОСТИ СТРАХОВОЙ МЕДИЦИНСКОЙ ОРГАНИЗАЦИИ В СФЕРЕ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ОБЯЗАТЕЛЬНОГО МЕДИЦИНСКОГО СТРАХОВАНИЯ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за _________ 20__ г.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┌───────────────────────────────────┬──────────────┐  ┌───────────────────┐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Предоставляют:           │    Сроки     │  │     Форма N 2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│предоставления│  └───────────────────┘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├───────────────────────────────────┼──────────────┤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│Страховые  медицинские  организации│ до 20 числа  │        Приказ ФОМС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│(филиалы   страховых    медицинских│   месяца,    │   Об утверждении формы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│организаций),  заключившие  договор│следующего за │     от ______ N _____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      финансовом       обеспечении│   отчетным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│обязательного          медицинского│              │  ┌───────────────────┐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│страхования    с    территориальным│              │  │    Ежемесячная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│фондом  обязательного  медицинского│              │  └───────────────────┘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│страхования                        │ 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│-      территориальному       фонду│ 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│обязательного          медицинского│ 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│страхования                        │ 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└───────────────────────────────────┴──────────────┘</w:t>
      </w:r>
    </w:p>
    <w:p w:rsidR="003613D1" w:rsidRDefault="003613D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5"/>
        <w:gridCol w:w="4455"/>
      </w:tblGrid>
      <w:tr w:rsidR="003613D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D1" w:rsidRDefault="003613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организации: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D1" w:rsidRDefault="003613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D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D1" w:rsidRDefault="003613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D1" w:rsidRDefault="003613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D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D1" w:rsidRDefault="003613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отчитывающейся организации по ОКПО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D1" w:rsidRDefault="003613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Раздел I. Использование средств обязательного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медицинского страхования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Коды по ОКЕИ: рубль - </w:t>
      </w:r>
      <w:hyperlink r:id="rId40" w:history="1">
        <w:r>
          <w:rPr>
            <w:color w:val="0000FF"/>
            <w:sz w:val="16"/>
            <w:szCs w:val="16"/>
          </w:rPr>
          <w:t>383</w:t>
        </w:r>
      </w:hyperlink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(с двумя десятичными знаками)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┌───────────────────────────────────────────────────┬───────┬─────────────┐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Наименование показателя              │   N   │  Величина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│строки │ показателя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1                         │   2   │      3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│Поступило средств авансового платежа в предыдущем  │  01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│месяце на реализацию территориальной программы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│Поступило средств авансового платежа в предыдущем  │  02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│месяце на расходы на ведение дела    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│Поступило целевых средств на реализацию            │  03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│территориальной программы ОМС в отчетном месяце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│(</w:t>
      </w:r>
      <w:hyperlink r:id="rId41" w:history="1">
        <w:r>
          <w:rPr>
            <w:color w:val="0000FF"/>
            <w:sz w:val="16"/>
            <w:szCs w:val="16"/>
          </w:rPr>
          <w:t>стр. 04</w:t>
        </w:r>
      </w:hyperlink>
      <w:r>
        <w:rPr>
          <w:sz w:val="16"/>
          <w:szCs w:val="16"/>
        </w:rPr>
        <w:t xml:space="preserve"> + </w:t>
      </w:r>
      <w:hyperlink r:id="rId42" w:history="1">
        <w:r>
          <w:rPr>
            <w:color w:val="0000FF"/>
            <w:sz w:val="16"/>
            <w:szCs w:val="16"/>
          </w:rPr>
          <w:t>стр. 10</w:t>
        </w:r>
      </w:hyperlink>
      <w:r>
        <w:rPr>
          <w:sz w:val="16"/>
          <w:szCs w:val="16"/>
        </w:rPr>
        <w:t>)                  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из них:                             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от территориального фонда обязательного         │  04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медицинского страхования (</w:t>
      </w:r>
      <w:hyperlink r:id="rId43" w:history="1">
        <w:r>
          <w:rPr>
            <w:color w:val="0000FF"/>
            <w:sz w:val="16"/>
            <w:szCs w:val="16"/>
          </w:rPr>
          <w:t>стр. 05</w:t>
        </w:r>
      </w:hyperlink>
      <w:r>
        <w:rPr>
          <w:sz w:val="16"/>
          <w:szCs w:val="16"/>
        </w:rPr>
        <w:t xml:space="preserve"> + </w:t>
      </w:r>
      <w:hyperlink r:id="rId44" w:history="1">
        <w:r>
          <w:rPr>
            <w:color w:val="0000FF"/>
            <w:sz w:val="16"/>
            <w:szCs w:val="16"/>
          </w:rPr>
          <w:t>стр. 07</w:t>
        </w:r>
      </w:hyperlink>
      <w:r>
        <w:rPr>
          <w:sz w:val="16"/>
          <w:szCs w:val="16"/>
        </w:rPr>
        <w:t xml:space="preserve"> +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</w:t>
      </w:r>
      <w:hyperlink r:id="rId45" w:history="1">
        <w:r>
          <w:rPr>
            <w:color w:val="0000FF"/>
            <w:sz w:val="16"/>
            <w:szCs w:val="16"/>
          </w:rPr>
          <w:t>стр. 09</w:t>
        </w:r>
      </w:hyperlink>
      <w:r>
        <w:rPr>
          <w:sz w:val="16"/>
          <w:szCs w:val="16"/>
        </w:rPr>
        <w:t>)                          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в том числе:                    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средства на финансовое обеспечение         │  05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обязательного медицинского страхования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из них авансовый платеж за месяц,     │  06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следующий за отчетным   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средства, предназначенные на расходы на    │  07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ведение дела по ОМС          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из них авансовый платеж за месяц,     │  08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следующий за отчетным   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средства из нормированного страхового      │  09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запаса территориального фонда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обязательного медицинского страхования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прочие поступления                              │  10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в том числе по результатам контроля объемов,  │  11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сроков, качества и условий предоставления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медицинской помощи              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│Израсходовано средств за отчетный месяц (</w:t>
      </w:r>
      <w:hyperlink r:id="rId46" w:history="1">
        <w:r>
          <w:rPr>
            <w:color w:val="0000FF"/>
            <w:sz w:val="16"/>
            <w:szCs w:val="16"/>
          </w:rPr>
          <w:t>стр. 13</w:t>
        </w:r>
      </w:hyperlink>
      <w:r>
        <w:rPr>
          <w:sz w:val="16"/>
          <w:szCs w:val="16"/>
        </w:rPr>
        <w:t xml:space="preserve"> + │  12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hyperlink r:id="rId47" w:history="1">
        <w:r>
          <w:rPr>
            <w:color w:val="0000FF"/>
            <w:sz w:val="16"/>
            <w:szCs w:val="16"/>
          </w:rPr>
          <w:t>стр. 14</w:t>
        </w:r>
      </w:hyperlink>
      <w:r>
        <w:rPr>
          <w:sz w:val="16"/>
          <w:szCs w:val="16"/>
        </w:rPr>
        <w:t xml:space="preserve"> + </w:t>
      </w:r>
      <w:hyperlink r:id="rId48" w:history="1">
        <w:r>
          <w:rPr>
            <w:color w:val="0000FF"/>
            <w:sz w:val="16"/>
            <w:szCs w:val="16"/>
          </w:rPr>
          <w:t>стр. 15</w:t>
        </w:r>
      </w:hyperlink>
      <w:r>
        <w:rPr>
          <w:sz w:val="16"/>
          <w:szCs w:val="16"/>
        </w:rPr>
        <w:t xml:space="preserve"> + </w:t>
      </w:r>
      <w:hyperlink r:id="rId49" w:history="1">
        <w:r>
          <w:rPr>
            <w:color w:val="0000FF"/>
            <w:sz w:val="16"/>
            <w:szCs w:val="16"/>
          </w:rPr>
          <w:t>стр. 16</w:t>
        </w:r>
      </w:hyperlink>
      <w:r>
        <w:rPr>
          <w:sz w:val="16"/>
          <w:szCs w:val="16"/>
        </w:rPr>
        <w:t>)         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в том числе:                    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на оплату медицинской помощи, оказанную в  │  13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рамках территориальной программы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обязательного медицинского страхования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авансовый платеж медицинским организациям  │  14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за месяц, следующий за отчетным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на ведение дела по ОМС                     │  15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прочие расходы                             │  16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│Остаток целевых средств, подлежащий возврату в     │  17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│территориальный фонд                               │       │     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└───────────────────────────────────────────────────┴───────┴─────────────┘</w:t>
      </w: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Раздел II. Сведения об оказанной застрахованному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лицу медицинской помощи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Коды по ОКЕИ: единица - </w:t>
      </w:r>
      <w:hyperlink r:id="rId50" w:history="1">
        <w:r>
          <w:rPr>
            <w:color w:val="0000FF"/>
            <w:sz w:val="16"/>
            <w:szCs w:val="16"/>
          </w:rPr>
          <w:t>642</w:t>
        </w:r>
      </w:hyperlink>
      <w:r>
        <w:rPr>
          <w:sz w:val="16"/>
          <w:szCs w:val="16"/>
        </w:rPr>
        <w:t xml:space="preserve">, человек - </w:t>
      </w:r>
      <w:hyperlink r:id="rId51" w:history="1">
        <w:r>
          <w:rPr>
            <w:color w:val="0000FF"/>
            <w:sz w:val="16"/>
            <w:szCs w:val="16"/>
          </w:rPr>
          <w:t>792</w:t>
        </w:r>
      </w:hyperlink>
      <w:r>
        <w:rPr>
          <w:sz w:val="16"/>
          <w:szCs w:val="16"/>
        </w:rPr>
        <w:t>,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рубль - </w:t>
      </w:r>
      <w:hyperlink r:id="rId52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(с двумя десятичными знаками)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┌────────────────────┬──────┬───────────┬───────────────┬───────────────┬───────────────┐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N   │  Единица  │     Объем     │  Численность  │   Стоимость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│строки│ измерения │  медицинской  │лиц, получивших│   оказанной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объема   │    помощи     │  медицинскую  │  медицинской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│медицинской│               │помощь, человек│ помощи, руб.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помощи   ├────────┬──────┼────────┬──────┼────────┬──────┤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         │   за   │  с   │   за   │  с   │   за   │  с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         │отчетный│начала│отчетный│начала│отчетный│начала│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         │ месяц  │ года │ месяц  │ года │ месяц  │ года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1          │  2   │     3     │   4    │  5   │   6    │  7   │   8    │  9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│Первичная медико-   │  18  │     X     │   X    │  X   │   X    │  X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│санитарная помощь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том числе:   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амбулаторная      │  19  │посещений,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стоматологическая │  20  │УЕТ, единиц│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помощь, оказанная │  21  │ пациенто-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условиях дневных│      │   дней,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стационаров всех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типов          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стационарная      │  22  │койко-дней,│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│Специализированная  │  23  │     X     │   X    │  X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│медицинская помощь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том числе:   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амбулаторная      │  24  │посещений,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стоматологическая │  25  │УЕТ, единиц│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помощь, оказанная │  26  │ пациенто-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условиях дневных│      │   дней,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стационаров всех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типов             │      │        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стационарная      │  27  │койко-дней,│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помощь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│Скорая медицинская  │  28  │   число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│помощь              │      │ вызовов,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│      │  единиц   │        │      │        │      │        │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└────────────────────┴──────┴───────────┴────────┴──────┴────────┴──────┴────────┴──────┘</w:t>
      </w: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Раздел III. Деятельность по защите прав застрахованных лиц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Коды по ОКЕИ: единица - </w:t>
      </w:r>
      <w:hyperlink r:id="rId53" w:history="1">
        <w:r>
          <w:rPr>
            <w:color w:val="0000FF"/>
            <w:sz w:val="16"/>
            <w:szCs w:val="16"/>
          </w:rPr>
          <w:t>642</w:t>
        </w:r>
      </w:hyperlink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┌────────────────────────────┬──────┬──────────────────┬──────────────────┐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│  N   │ Поступило в СМО  │ Рассмотрено СМО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│строки├─────────┬────────┼─────────┬────────┤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│      │   за    │   с    │   за    │   с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 │      │отчетный │ начала │отчетный │ начала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│      │  месяц  │  года  │  месяц  │  года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1              │  2   │    3    │   4    │    5    │   6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│Количество обращений, всего │  29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 том числе:             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заявлений                │  30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о выборе СМО        │  31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о замене СМО        │  32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о переоформлении    │  33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полиса (выдаче   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дубликата)       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жалоб                    │  34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в том числе          │  35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обоснованных      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из них:               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на взимание         │  36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денежных средств 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за медицинскую   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помощь, оказанную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по программам ОМС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на организацию      │  37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работы медицинских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организаций      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на лекарственное    │  38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обеспечение      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на отказ в оказании │  39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медицинской помощи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по программе ОМС 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на качество         │  40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медицинской помощи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на выбор медицинской│  41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организации      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на обеспечение      │  42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полисами ОМС        │    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прочее              │  43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прочие обращения         │  44  │         │        │         │        │</w:t>
      </w:r>
    </w:p>
    <w:p w:rsidR="003613D1" w:rsidRDefault="003613D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└────────────────────────────┴──────┴─────────┴────────┴─────────┴────────┘</w:t>
      </w: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Руководитель СМО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_____________________                           _______________________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(подпись)                                        (Ф.И.О.)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Главный бухгалтер СМО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_____________________                           _______________________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(подпись)                                        (Ф.И.О.)</w:t>
      </w:r>
    </w:p>
    <w:p w:rsidR="003613D1" w:rsidRDefault="003613D1">
      <w:pPr>
        <w:pStyle w:val="ConsPlusNonformat"/>
        <w:widowControl/>
        <w:rPr>
          <w:sz w:val="16"/>
          <w:szCs w:val="16"/>
        </w:rPr>
      </w:pPr>
    </w:p>
    <w:p w:rsidR="003613D1" w:rsidRDefault="003613D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"__" _________ 20__ г.                          тел. (____) ___________</w:t>
      </w: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autoSpaceDE w:val="0"/>
        <w:autoSpaceDN w:val="0"/>
        <w:adjustRightInd w:val="0"/>
        <w:jc w:val="both"/>
      </w:pPr>
    </w:p>
    <w:p w:rsidR="003613D1" w:rsidRDefault="003613D1">
      <w:pPr>
        <w:autoSpaceDE w:val="0"/>
        <w:autoSpaceDN w:val="0"/>
        <w:adjustRightInd w:val="0"/>
        <w:jc w:val="right"/>
        <w:outlineLvl w:val="0"/>
      </w:pPr>
      <w:r>
        <w:t>Приложение N 4</w:t>
      </w:r>
    </w:p>
    <w:p w:rsidR="003613D1" w:rsidRDefault="003613D1">
      <w:pPr>
        <w:autoSpaceDE w:val="0"/>
        <w:autoSpaceDN w:val="0"/>
        <w:adjustRightInd w:val="0"/>
        <w:jc w:val="right"/>
      </w:pPr>
      <w:r>
        <w:t>к Приказу Федерального фонда ОМС</w:t>
      </w:r>
    </w:p>
    <w:p w:rsidR="003613D1" w:rsidRDefault="003613D1">
      <w:pPr>
        <w:autoSpaceDE w:val="0"/>
        <w:autoSpaceDN w:val="0"/>
        <w:adjustRightInd w:val="0"/>
        <w:jc w:val="right"/>
      </w:pPr>
      <w:r>
        <w:t>от 16.08.2011 N 146</w:t>
      </w:r>
    </w:p>
    <w:p w:rsidR="003613D1" w:rsidRDefault="003613D1">
      <w:pPr>
        <w:autoSpaceDE w:val="0"/>
        <w:autoSpaceDN w:val="0"/>
        <w:adjustRightInd w:val="0"/>
        <w:jc w:val="right"/>
      </w:pPr>
    </w:p>
    <w:p w:rsidR="003613D1" w:rsidRDefault="003613D1">
      <w:pPr>
        <w:pStyle w:val="ConsPlusTitle"/>
        <w:widowControl/>
        <w:jc w:val="center"/>
      </w:pPr>
      <w:r>
        <w:t>УКАЗАНИЯ</w:t>
      </w:r>
    </w:p>
    <w:p w:rsidR="003613D1" w:rsidRDefault="003613D1">
      <w:pPr>
        <w:pStyle w:val="ConsPlusTitle"/>
        <w:widowControl/>
        <w:jc w:val="center"/>
      </w:pPr>
      <w:r>
        <w:lastRenderedPageBreak/>
        <w:t>ПО ЗАПОЛНЕНИЮ ФОРМЫ ОТЧЕТНОСТИ "ОТЧЕТ О ДЕЯТЕЛЬНОСТИ</w:t>
      </w:r>
    </w:p>
    <w:p w:rsidR="003613D1" w:rsidRDefault="003613D1">
      <w:pPr>
        <w:pStyle w:val="ConsPlusTitle"/>
        <w:widowControl/>
        <w:jc w:val="center"/>
      </w:pPr>
      <w:r>
        <w:t>СТРАХОВОЙ МЕДИЦИНСКОЙ ОРГАНИЗАЦИИ В СФЕРЕ ОБЯЗАТЕЛЬНОГО</w:t>
      </w:r>
    </w:p>
    <w:p w:rsidR="003613D1" w:rsidRDefault="003613D1">
      <w:pPr>
        <w:pStyle w:val="ConsPlusTitle"/>
        <w:widowControl/>
        <w:jc w:val="center"/>
      </w:pPr>
      <w:r>
        <w:t>МЕДИЦИНСКОГО СТРАХОВАНИЯ"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Отчет по </w:t>
      </w:r>
      <w:hyperlink r:id="rId54" w:history="1">
        <w:r>
          <w:rPr>
            <w:color w:val="0000FF"/>
          </w:rPr>
          <w:t>форме N 2</w:t>
        </w:r>
      </w:hyperlink>
      <w:r>
        <w:t xml:space="preserve"> "Отчет о деятельности страховой медицинской организации в сфере обязательного медицинского страхования" (далее - Отчет) представляется страховыми медицинскими организациями, включенными в реестр страховых медицинских организаций, осуществляющих деятельность в сфере обязательного медицинского страхования.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Страховая медицинская организация (филиал страховой медицинской организации) представляет Отчет в территориальный фонд обязательного медицинского страхования (далее - территориальный фонд) до 20 числа месяца, следующего за отчетным.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Отчетный месяц - месяц, в котором медицинской организацией застрахованным лицам оказана медицинская помощь в рамках программ обязательного медицинского страхования.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Если дата представления Отчета приходится на нерабочий (выходной) день, то сроком предоставления считается первый рабочий день, следующий за ним.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В адресной части Отчета указывается полное наименование отчитывающейся страховой медицинской организации (филиала) в соответствии с учредительными документами, зарегистрированными в установленном порядке. В скобках приводится сокращенное наименование.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55" w:history="1">
        <w:r>
          <w:rPr>
            <w:color w:val="0000FF"/>
          </w:rPr>
          <w:t>строке</w:t>
        </w:r>
      </w:hyperlink>
      <w:r>
        <w:t xml:space="preserve"> "Почтовый адрес" указывается почтовый адрес отчитывающейся страховой медицинской организации.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При заполнении </w:t>
      </w:r>
      <w:hyperlink r:id="rId56" w:history="1">
        <w:r>
          <w:rPr>
            <w:color w:val="0000FF"/>
          </w:rPr>
          <w:t>кодовой зоны</w:t>
        </w:r>
      </w:hyperlink>
      <w:r>
        <w:t xml:space="preserve"> титульного листа Отчета проставляется код Общероссийского классификатора предприятий и организаций (ОКПО).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Основными требованиями при составлении Отчета являются полнота и достоверность отраженных данных, и своевременность представления Отчета.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Отчет заполняется по всем предусмотренным показателям. В случае отсутствия данных в строке ставится прочерк.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Отчет составляется на основании данных бухгалтерского учета.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Отчет представляется в рублях с двумя десятичными знаками после запятой.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Отчет подписывается руководителем страховой медицинской организации (филиала) и главным бухгалтером, с указанием фамилии, имени, отчества, должности, номера контактного телефона и даты составления формы.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jc w:val="center"/>
        <w:outlineLvl w:val="1"/>
      </w:pPr>
      <w:r>
        <w:t>Раздел I "Использование средств обязательного</w:t>
      </w:r>
    </w:p>
    <w:p w:rsidR="003613D1" w:rsidRDefault="003613D1">
      <w:pPr>
        <w:autoSpaceDE w:val="0"/>
        <w:autoSpaceDN w:val="0"/>
        <w:adjustRightInd w:val="0"/>
        <w:jc w:val="center"/>
      </w:pPr>
      <w:r>
        <w:t>медицинского страхования"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  <w:hyperlink r:id="rId57" w:history="1">
        <w:r>
          <w:rPr>
            <w:color w:val="0000FF"/>
          </w:rPr>
          <w:t>Раздел I</w:t>
        </w:r>
      </w:hyperlink>
      <w:r>
        <w:t xml:space="preserve"> "Использование средств обязательного медицинского страхования" отражает информацию о средствах обязательного медицинского страхования, поступивших за отчетный период в страховую медицинскую организацию из территориального фонда и иных источников, предусмотренных законодательством Российской Федерации.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58" w:history="1">
        <w:r>
          <w:rPr>
            <w:color w:val="0000FF"/>
          </w:rPr>
          <w:t>строке 01</w:t>
        </w:r>
      </w:hyperlink>
      <w:r>
        <w:t xml:space="preserve"> отражаются средства, поступившие в страховую медицинскую организацию из территориального фонда на оплату медицинской помощи, оказанной в рамках территориальной программы, в виде авансового платежа за отчетный месяц.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59" w:history="1">
        <w:r>
          <w:rPr>
            <w:color w:val="0000FF"/>
          </w:rPr>
          <w:t>строке 02</w:t>
        </w:r>
      </w:hyperlink>
      <w:r>
        <w:t xml:space="preserve"> отражаются средства, поступившие в страховую медицинскую организацию из территориального фонда на расходы на ведение дела в виде авансового платежа за отчетный месяц.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60" w:history="1">
        <w:r>
          <w:rPr>
            <w:color w:val="0000FF"/>
          </w:rPr>
          <w:t>строке 03</w:t>
        </w:r>
      </w:hyperlink>
      <w:r>
        <w:t xml:space="preserve"> отражаются средства, поступившие в страховую медицинскую организацию в отчетном месяце на счет по учету средств обязательного медицинского страхования, открытый в кредитной организации (банке).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По </w:t>
      </w:r>
      <w:hyperlink r:id="rId61" w:history="1">
        <w:r>
          <w:rPr>
            <w:color w:val="0000FF"/>
          </w:rPr>
          <w:t>строке 04</w:t>
        </w:r>
      </w:hyperlink>
      <w:r>
        <w:t xml:space="preserve"> отражаются средства, поступившие в страховую медицинскую организацию в отчетном месяце из территориального фонда в соответствии с условиями заключенного договора о финансовом обеспечении обязательного медицинского страхования.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62" w:history="1">
        <w:r>
          <w:rPr>
            <w:color w:val="0000FF"/>
          </w:rPr>
          <w:t>строке 05</w:t>
        </w:r>
      </w:hyperlink>
      <w:r>
        <w:t xml:space="preserve"> отражаются средства, поступившие в отчетном месяце в страховую медицинскую организацию на оплату медицинской помощи по обязательному медицинскому страхованию.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63" w:history="1">
        <w:r>
          <w:rPr>
            <w:color w:val="0000FF"/>
          </w:rPr>
          <w:t>строке 06</w:t>
        </w:r>
      </w:hyperlink>
      <w:r>
        <w:t xml:space="preserve"> отражаются средства, поступившие в страховую медицинскую организацию в виде авансового платежа за будущий месяц для оплаты медицинской помощи в рамках территориальной программы обязательного медицинского страхования.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64" w:history="1">
        <w:r>
          <w:rPr>
            <w:color w:val="0000FF"/>
          </w:rPr>
          <w:t>строке 07</w:t>
        </w:r>
      </w:hyperlink>
      <w:r>
        <w:t xml:space="preserve"> отражаются средства, поступившие в страховую медицинскую организацию на ведение дела по обязательному медицинскому страхованию в отчетном месяце (без учета пополнения по результатам экспертизы).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65" w:history="1">
        <w:r>
          <w:rPr>
            <w:color w:val="0000FF"/>
          </w:rPr>
          <w:t>строке 08</w:t>
        </w:r>
      </w:hyperlink>
      <w:r>
        <w:t xml:space="preserve"> отражаются средства, поступившие в страховую медицинскую организацию на ведение дела в виде авансового платежа за будущий месяц на расходы на ведение дела.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66" w:history="1">
        <w:r>
          <w:rPr>
            <w:color w:val="0000FF"/>
          </w:rPr>
          <w:t>строке 09</w:t>
        </w:r>
      </w:hyperlink>
      <w:r>
        <w:t xml:space="preserve"> отражаются средства, поступившие в страховую медицинскую организацию из средств нормированного страхового запаса территориального фонда при обоснованном недостатке у страховой медицинской организации средств на оплату медицинской помощи, оказанной застрахованным гражданам в рамках территориальной программы ОМС.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67" w:history="1">
        <w:r>
          <w:rPr>
            <w:color w:val="0000FF"/>
          </w:rPr>
          <w:t>строке 10</w:t>
        </w:r>
      </w:hyperlink>
      <w:r>
        <w:t xml:space="preserve"> отражаются прочие доходы, полученные страховой медицинской организацией, в том числе от применения финансовых санкций к территориальным фондам, медицинским и прочим организациям.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68" w:history="1">
        <w:r>
          <w:rPr>
            <w:color w:val="0000FF"/>
          </w:rPr>
          <w:t>строке 11</w:t>
        </w:r>
      </w:hyperlink>
      <w:r>
        <w:t xml:space="preserve"> отражаются средства, поступившие из медицинских организаций в результате применения к ним санкций за нарушения, выявленные при проведении контроля объемов, сроков, качества и условий предоставления медицинской помощи.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69" w:history="1">
        <w:r>
          <w:rPr>
            <w:color w:val="0000FF"/>
          </w:rPr>
          <w:t>строке 12</w:t>
        </w:r>
      </w:hyperlink>
      <w:r>
        <w:t xml:space="preserve"> отражаются средства, израсходованные страховой медицинской организацией в отчетном месяце.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70" w:history="1">
        <w:r>
          <w:rPr>
            <w:color w:val="0000FF"/>
          </w:rPr>
          <w:t>строке 13</w:t>
        </w:r>
      </w:hyperlink>
      <w:r>
        <w:t xml:space="preserve"> отражаются средства обязательного медицинского страхования, перечисленные в отчетном месяце медицинским организациям на оплату медицинской помощи, оказанной застрахованным лицам в рамках территориальной программы обязательного медицинского страхования.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71" w:history="1">
        <w:r>
          <w:rPr>
            <w:color w:val="0000FF"/>
          </w:rPr>
          <w:t>строке 14</w:t>
        </w:r>
      </w:hyperlink>
      <w:r>
        <w:t xml:space="preserve"> отражаются средства авансового платежа, перечисленные в медицинские организации за будущий месяц.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72" w:history="1">
        <w:r>
          <w:rPr>
            <w:color w:val="0000FF"/>
          </w:rPr>
          <w:t>строке 15</w:t>
        </w:r>
      </w:hyperlink>
      <w:r>
        <w:t xml:space="preserve"> отражаются средства, израсходованные страховой медицинской организацией на ведение дела за отчетный месяц.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73" w:history="1">
        <w:r>
          <w:rPr>
            <w:color w:val="0000FF"/>
          </w:rPr>
          <w:t>строке 16</w:t>
        </w:r>
      </w:hyperlink>
      <w:r>
        <w:t xml:space="preserve"> отражаются прочие расходы средств ОМС, не перечисленные в </w:t>
      </w:r>
      <w:hyperlink r:id="rId74" w:history="1">
        <w:r>
          <w:rPr>
            <w:color w:val="0000FF"/>
          </w:rPr>
          <w:t>строках 13</w:t>
        </w:r>
      </w:hyperlink>
      <w:r>
        <w:t xml:space="preserve"> - </w:t>
      </w:r>
      <w:hyperlink r:id="rId75" w:history="1">
        <w:r>
          <w:rPr>
            <w:color w:val="0000FF"/>
          </w:rPr>
          <w:t>15</w:t>
        </w:r>
      </w:hyperlink>
      <w:r>
        <w:t>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76" w:history="1">
        <w:r>
          <w:rPr>
            <w:color w:val="0000FF"/>
          </w:rPr>
          <w:t>строке 17</w:t>
        </w:r>
      </w:hyperlink>
      <w:r>
        <w:t xml:space="preserve"> отражается остаток целевых средств, образовавшийся после завершения расчетов с медицинскими организациями за отчетный месяц и подлежащие возврату в территориальный фонд.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jc w:val="center"/>
        <w:outlineLvl w:val="1"/>
      </w:pPr>
      <w:r>
        <w:t>Раздел II "Сведения об оказанной застрахованному лицу</w:t>
      </w:r>
    </w:p>
    <w:p w:rsidR="003613D1" w:rsidRDefault="003613D1">
      <w:pPr>
        <w:autoSpaceDE w:val="0"/>
        <w:autoSpaceDN w:val="0"/>
        <w:adjustRightInd w:val="0"/>
        <w:jc w:val="center"/>
      </w:pPr>
      <w:r>
        <w:t>медицинской помощи"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данному </w:t>
      </w:r>
      <w:hyperlink r:id="rId77" w:history="1">
        <w:r>
          <w:rPr>
            <w:color w:val="0000FF"/>
          </w:rPr>
          <w:t>разделу</w:t>
        </w:r>
      </w:hyperlink>
      <w:r>
        <w:t xml:space="preserve"> указывается численность лиц, получивших медицинскую помощь, объемы и стоимость оказанной медицинской помощи в разрезе видов медицинской помощи.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Информация о получении скорой медицинской помощи указывается в случае, если она включена в территориальную программу обязательного медицинского страхования.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lastRenderedPageBreak/>
        <w:t>По графе 4 указываются объемы медицинской помощи, оказанной застрахованным лицам за счет средств обязательного медицинского страхования в рамках территориальной программы ОМС за отчетный месяц. По графе 5 указываются объемы медицинской помощи, оказанной застрахованным лицам за счет средств обязательного медицинского страхования в рамках территориальной программы ОМС с начала года. Информация представляется на основании счетов, принятых страховыми медицинскими организациями к оплате.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6 указывается численность застрахованных лиц, получивших медицинскую помощь в рамках территориальной программы ОМС в отчетном месяце. Если застрахованное лицо в отчетном месяце получило несколько видов медицинской помощи, оно учитывается в каждом из видов медицинской помощи. Если застрахованное лицо в отчетном месяце несколько раз получило медицинскую помощь по одному из видов медицинской помощи, оно учитывается один раз.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7 указывается численность застрахованных лиц, получивших медицинскую помощь за счет средств обязательного медицинского страхования в рамках территориальной программы ОМС с начала года.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8 указывается стоимость медицинской помощи, оказанной застрахованным лицам в отчетном периоде. Информация заполняется на основании принятых к оплате страховой медицинской организацией за отчетный месяц счетов (с учетом проведенных медико-экономических экспертиз, экспертиз качества медицинской помощи, результатов медико-экономического контроля).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>По графе 9 указывается стоимость медицинской помощи, оказанной застрахованным лицам с начала отчетного года. Информация заполняется на основании принятых к оплате страховой медицинской организацией с начала года счетов (с учетом проведенных медико-экономических экспертиз, экспертиз качества медицинской помощи, результатов медико-экономического контроля).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jc w:val="center"/>
        <w:outlineLvl w:val="1"/>
      </w:pPr>
      <w:r>
        <w:t>Раздел III "Деятельность по защите прав застрахованных лиц"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  <w:hyperlink r:id="rId78" w:history="1">
        <w:r>
          <w:rPr>
            <w:color w:val="0000FF"/>
          </w:rPr>
          <w:t>Раздел</w:t>
        </w:r>
      </w:hyperlink>
      <w:r>
        <w:t xml:space="preserve"> содержит информацию о деятельности страховой медицинской организации, направленной на защиту прав застрахованных лиц.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79" w:history="1">
        <w:r>
          <w:rPr>
            <w:color w:val="0000FF"/>
          </w:rPr>
          <w:t>строке 29</w:t>
        </w:r>
      </w:hyperlink>
      <w:r>
        <w:t xml:space="preserve"> указывается общее количество письменных и устных обращений, поступивших в страховую медицинскую организацию за отчетный месяц (с начала года) и рассмотренных страховой медицинской организацией за отчетный месяц (с начала года). Под рассмотренным обращением понимается обращение, на которое дан окончательный ответ на все поставленные заявителем вопросы. В случае, когда в отчетном месяце рассмотрены обращения, поступившие в предыдущие месяцы, возможна ситуация, при которой значение графы 5 может быть больше значения графы 3, что допустимо.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80" w:history="1">
        <w:r>
          <w:rPr>
            <w:color w:val="0000FF"/>
          </w:rPr>
          <w:t>строке 30</w:t>
        </w:r>
      </w:hyperlink>
      <w:r>
        <w:t xml:space="preserve"> указывается количество письменных заявлений, поступивших, рассмотренных страховой медицинской организацией за отчетный месяц (с начала года).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hyperlink r:id="rId81" w:history="1">
        <w:r>
          <w:rPr>
            <w:color w:val="0000FF"/>
          </w:rPr>
          <w:t>Стр. 30</w:t>
        </w:r>
      </w:hyperlink>
      <w:r>
        <w:t xml:space="preserve"> = </w:t>
      </w:r>
      <w:hyperlink r:id="rId82" w:history="1">
        <w:r>
          <w:rPr>
            <w:color w:val="0000FF"/>
          </w:rPr>
          <w:t>стр. 31</w:t>
        </w:r>
      </w:hyperlink>
      <w:r>
        <w:t xml:space="preserve"> + </w:t>
      </w:r>
      <w:hyperlink r:id="rId83" w:history="1">
        <w:r>
          <w:rPr>
            <w:color w:val="0000FF"/>
          </w:rPr>
          <w:t>стр. 32</w:t>
        </w:r>
      </w:hyperlink>
      <w:r>
        <w:t xml:space="preserve"> + </w:t>
      </w:r>
      <w:hyperlink r:id="rId84" w:history="1">
        <w:r>
          <w:rPr>
            <w:color w:val="0000FF"/>
          </w:rPr>
          <w:t>стр. 33</w:t>
        </w:r>
      </w:hyperlink>
      <w:r>
        <w:t>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85" w:history="1">
        <w:r>
          <w:rPr>
            <w:color w:val="0000FF"/>
          </w:rPr>
          <w:t>строке 31</w:t>
        </w:r>
      </w:hyperlink>
      <w:r>
        <w:t xml:space="preserve"> указывается количество поступивших в страховую медицинскую организацию заявлений о выборе страховой медицинской организацией. При этом в графах 5 и 6 указывается информация о выданных застрахованным лицам полисах обязательного медицинского страхования в текущем месяце и с начала года соответственно.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86" w:history="1">
        <w:r>
          <w:rPr>
            <w:color w:val="0000FF"/>
          </w:rPr>
          <w:t>строке 32</w:t>
        </w:r>
      </w:hyperlink>
      <w:r>
        <w:t xml:space="preserve"> указывается количество поступивших в страховую медицинскую организацию заявлений о замене страховой медицинской организацией. При этом в графах 5 и 6 указывается количество полисов, в которые внесены сведения о новой страховой медицинской организации.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87" w:history="1">
        <w:r>
          <w:rPr>
            <w:color w:val="0000FF"/>
          </w:rPr>
          <w:t>строке 33</w:t>
        </w:r>
      </w:hyperlink>
      <w:r>
        <w:t xml:space="preserve"> указывается количество поступивших в страховую медицинскую организацию заявлений о переоформлении (выдаче дубликата) полиса обязательного </w:t>
      </w:r>
      <w:r>
        <w:lastRenderedPageBreak/>
        <w:t>медицинского страхования. При этом в графах 5 и 6 указывается информация о выданных застрахованным лицам полисах (дубликатов полиса) обязательного медицинского страхования за текущий месяц и с начала года соответственно.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88" w:history="1">
        <w:r>
          <w:rPr>
            <w:color w:val="0000FF"/>
          </w:rPr>
          <w:t>строке 34</w:t>
        </w:r>
      </w:hyperlink>
      <w:r>
        <w:t xml:space="preserve"> указывается количество жалоб, поступивших, рассмотренных страховой медицинской организацией за отчетный месяц (с начала года). По </w:t>
      </w:r>
      <w:hyperlink r:id="rId89" w:history="1">
        <w:r>
          <w:rPr>
            <w:color w:val="0000FF"/>
          </w:rPr>
          <w:t>строке 35</w:t>
        </w:r>
      </w:hyperlink>
      <w:r>
        <w:t xml:space="preserve"> указывается количество обоснованных жалоб, поступивших в страховую медицинскую организацию. По </w:t>
      </w:r>
      <w:hyperlink r:id="rId90" w:history="1">
        <w:r>
          <w:rPr>
            <w:color w:val="0000FF"/>
          </w:rPr>
          <w:t>строкам 36</w:t>
        </w:r>
      </w:hyperlink>
      <w:r>
        <w:t xml:space="preserve"> - </w:t>
      </w:r>
      <w:hyperlink r:id="rId91" w:history="1">
        <w:r>
          <w:rPr>
            <w:color w:val="0000FF"/>
          </w:rPr>
          <w:t>43</w:t>
        </w:r>
      </w:hyperlink>
      <w:r>
        <w:t xml:space="preserve"> указываются причины жалоб. При этом при наличии в жалобах нескольких причин в отчете учитывается наиболее серьезная причина.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hyperlink r:id="rId92" w:history="1">
        <w:r>
          <w:rPr>
            <w:color w:val="0000FF"/>
          </w:rPr>
          <w:t>Стр. 35</w:t>
        </w:r>
      </w:hyperlink>
      <w:r>
        <w:t xml:space="preserve"> = </w:t>
      </w:r>
      <w:hyperlink r:id="rId93" w:history="1">
        <w:r>
          <w:rPr>
            <w:color w:val="0000FF"/>
          </w:rPr>
          <w:t>стр. 36</w:t>
        </w:r>
      </w:hyperlink>
      <w:r>
        <w:t xml:space="preserve"> + </w:t>
      </w:r>
      <w:hyperlink r:id="rId94" w:history="1">
        <w:r>
          <w:rPr>
            <w:color w:val="0000FF"/>
          </w:rPr>
          <w:t>стр. 37</w:t>
        </w:r>
      </w:hyperlink>
      <w:r>
        <w:t xml:space="preserve"> + </w:t>
      </w:r>
      <w:hyperlink r:id="rId95" w:history="1">
        <w:r>
          <w:rPr>
            <w:color w:val="0000FF"/>
          </w:rPr>
          <w:t>стр. 38</w:t>
        </w:r>
      </w:hyperlink>
      <w:r>
        <w:t xml:space="preserve"> + </w:t>
      </w:r>
      <w:hyperlink r:id="rId96" w:history="1">
        <w:r>
          <w:rPr>
            <w:color w:val="0000FF"/>
          </w:rPr>
          <w:t>стр. 39</w:t>
        </w:r>
      </w:hyperlink>
      <w:r>
        <w:t xml:space="preserve"> + </w:t>
      </w:r>
      <w:hyperlink r:id="rId97" w:history="1">
        <w:r>
          <w:rPr>
            <w:color w:val="0000FF"/>
          </w:rPr>
          <w:t>стр. 40</w:t>
        </w:r>
      </w:hyperlink>
      <w:r>
        <w:t xml:space="preserve"> + </w:t>
      </w:r>
      <w:hyperlink r:id="rId98" w:history="1">
        <w:r>
          <w:rPr>
            <w:color w:val="0000FF"/>
          </w:rPr>
          <w:t>стр. 41</w:t>
        </w:r>
      </w:hyperlink>
      <w:r>
        <w:t xml:space="preserve"> + </w:t>
      </w:r>
      <w:hyperlink r:id="rId99" w:history="1">
        <w:r>
          <w:rPr>
            <w:color w:val="0000FF"/>
          </w:rPr>
          <w:t>стр. 42</w:t>
        </w:r>
      </w:hyperlink>
      <w:r>
        <w:t xml:space="preserve"> + </w:t>
      </w:r>
      <w:hyperlink r:id="rId100" w:history="1">
        <w:r>
          <w:rPr>
            <w:color w:val="0000FF"/>
          </w:rPr>
          <w:t>стр. 43</w:t>
        </w:r>
      </w:hyperlink>
      <w:r>
        <w:t>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101" w:history="1">
        <w:r>
          <w:rPr>
            <w:color w:val="0000FF"/>
          </w:rPr>
          <w:t>строке 44</w:t>
        </w:r>
      </w:hyperlink>
      <w:r>
        <w:t xml:space="preserve"> указывается информация о количестве прочих обращений, поступивших и рассмотренных страховой медицинской организацией, в том числе предложения, пожелания, благодарности и прочее. В случае, если такое обращение не требует ответа (например, благодарность), в графах 5 и 6 указывается информация, что такое обращение рассмотрено.</w:t>
      </w: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autoSpaceDE w:val="0"/>
        <w:autoSpaceDN w:val="0"/>
        <w:adjustRightInd w:val="0"/>
        <w:ind w:firstLine="540"/>
        <w:jc w:val="both"/>
      </w:pPr>
    </w:p>
    <w:p w:rsidR="003613D1" w:rsidRDefault="003613D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603B" w:rsidRDefault="000A603B"/>
    <w:sectPr w:rsidR="000A603B" w:rsidSect="0036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3613D1"/>
    <w:rsid w:val="000A603B"/>
    <w:rsid w:val="000F13EE"/>
    <w:rsid w:val="003613D1"/>
    <w:rsid w:val="0044689D"/>
    <w:rsid w:val="005D3852"/>
    <w:rsid w:val="00686E8B"/>
    <w:rsid w:val="006C3601"/>
    <w:rsid w:val="00736C30"/>
    <w:rsid w:val="007C7D21"/>
    <w:rsid w:val="00831B92"/>
    <w:rsid w:val="00874A6F"/>
    <w:rsid w:val="008A1A5D"/>
    <w:rsid w:val="00901EB6"/>
    <w:rsid w:val="00967DED"/>
    <w:rsid w:val="00AC68C3"/>
    <w:rsid w:val="00B310EF"/>
    <w:rsid w:val="00B32A45"/>
    <w:rsid w:val="00B82129"/>
    <w:rsid w:val="00BB6805"/>
    <w:rsid w:val="00BE470E"/>
    <w:rsid w:val="00CB1B7F"/>
    <w:rsid w:val="00E2009A"/>
    <w:rsid w:val="00E3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61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61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613D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37C2F68CFE749106FF4BB584723F36AB5522A6CED22F61FA16A3AE5CF046282AE94EBC6E88E91FRBICF" TargetMode="External"/><Relationship Id="rId21" Type="http://schemas.openxmlformats.org/officeDocument/2006/relationships/hyperlink" Target="consultantplus://offline/ref=2F37C2F68CFE749106FF4BB584723F36AB5522A6CED22F61FA16A3AE5CF046282AE94EBC6E88E91FRBI5F" TargetMode="External"/><Relationship Id="rId42" Type="http://schemas.openxmlformats.org/officeDocument/2006/relationships/hyperlink" Target="consultantplus://offline/ref=2F37C2F68CFE749106FF4BB584723F36AB5522A6CED22F61FA16A3AE5CF046282AE94EBC6E88E81ERBI0F" TargetMode="External"/><Relationship Id="rId47" Type="http://schemas.openxmlformats.org/officeDocument/2006/relationships/hyperlink" Target="consultantplus://offline/ref=2F37C2F68CFE749106FF4BB584723F36AB5522A6CED22F61FA16A3AE5CF046282AE94EBC6E88E81ERBICF" TargetMode="External"/><Relationship Id="rId63" Type="http://schemas.openxmlformats.org/officeDocument/2006/relationships/hyperlink" Target="consultantplus://offline/ref=D3F89580DFB1023878C216A2CC466DA55089356A5C3671A6EE7BB0A992382C7A2058F262623FAFF4S9I0F" TargetMode="External"/><Relationship Id="rId68" Type="http://schemas.openxmlformats.org/officeDocument/2006/relationships/hyperlink" Target="consultantplus://offline/ref=D3F89580DFB1023878C216A2CC466DA55089356A5C3671A6EE7BB0A992382C7A2058F262623FAFF4S9I7F" TargetMode="External"/><Relationship Id="rId84" Type="http://schemas.openxmlformats.org/officeDocument/2006/relationships/hyperlink" Target="consultantplus://offline/ref=D3F89580DFB1023878C216A2CC466DA55089356A5C3671A6EE7BB0A992382C7A2058F262623FAFF1S9I7F" TargetMode="External"/><Relationship Id="rId89" Type="http://schemas.openxmlformats.org/officeDocument/2006/relationships/hyperlink" Target="consultantplus://offline/ref=D3F89580DFB1023878C216A2CC466DA55089356A5C3671A6EE7BB0A992382C7A2058F262623FAFF1S9I9F" TargetMode="External"/><Relationship Id="rId7" Type="http://schemas.openxmlformats.org/officeDocument/2006/relationships/hyperlink" Target="consultantplus://offline/ref=2F37C2F68CFE749106FF4BB584723F36AB5522A6CED22F61FA16A3AE5CF046282AE94EBC6E88E91CRBI6F" TargetMode="External"/><Relationship Id="rId71" Type="http://schemas.openxmlformats.org/officeDocument/2006/relationships/hyperlink" Target="consultantplus://offline/ref=D3F89580DFB1023878C216A2CC466DA55089356A5C3671A6EE7BB0A992382C7A2058F262623FAFF4S9I8F" TargetMode="External"/><Relationship Id="rId92" Type="http://schemas.openxmlformats.org/officeDocument/2006/relationships/hyperlink" Target="consultantplus://offline/ref=D3F89580DFB1023878C216A2CC466DA55089356A5C3671A6EE7BB0A992382C7A2058F262623FAFF1S9I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7C2F68CFE749106FF4BB584723F36AF572DA0CDDB726BF24FAFAC5BFF193F2DA042BD6E8AE1R1IEF" TargetMode="External"/><Relationship Id="rId29" Type="http://schemas.openxmlformats.org/officeDocument/2006/relationships/hyperlink" Target="consultantplus://offline/ref=2F37C2F68CFE749106FF4BB584723F36AB5522A6CED22F61FA16A3AE5CF046282AE94EBC6E88E91ERBI4F" TargetMode="External"/><Relationship Id="rId11" Type="http://schemas.openxmlformats.org/officeDocument/2006/relationships/hyperlink" Target="consultantplus://offline/ref=2F37C2F68CFE749106FF4BB584723F36AF572DA0CDDB726BF24FAFAC5BFF193F2DA042BD6E8AE1R1IEF" TargetMode="External"/><Relationship Id="rId24" Type="http://schemas.openxmlformats.org/officeDocument/2006/relationships/hyperlink" Target="consultantplus://offline/ref=2F37C2F68CFE749106FF4BB584723F36AB5522A6CED22F61FA16A3AE5CF046282AE94EBC6E88E91FRBI3F" TargetMode="External"/><Relationship Id="rId32" Type="http://schemas.openxmlformats.org/officeDocument/2006/relationships/hyperlink" Target="consultantplus://offline/ref=2F37C2F68CFE749106FF4BB584723F36AB5522A6CED22F61FA16A3AE5CF046282AE94EBC6E88E91ERBI1F" TargetMode="External"/><Relationship Id="rId37" Type="http://schemas.openxmlformats.org/officeDocument/2006/relationships/hyperlink" Target="consultantplus://offline/ref=2F37C2F68CFE749106FF4BB584723F36AB5522A6CED22F61FA16A3AE5CF046282AE94EBC6E88E918RBI4F" TargetMode="External"/><Relationship Id="rId40" Type="http://schemas.openxmlformats.org/officeDocument/2006/relationships/hyperlink" Target="consultantplus://offline/ref=2F37C2F68CFE749106FF4BB584723F36AF572DA0CDDB726BF24FAFAC5BFF193F2DA042BD6E8AE1R1IEF" TargetMode="External"/><Relationship Id="rId45" Type="http://schemas.openxmlformats.org/officeDocument/2006/relationships/hyperlink" Target="consultantplus://offline/ref=2F37C2F68CFE749106FF4BB584723F36AB5522A6CED22F61FA16A3AE5CF046282AE94EBC6E88E81ERBI1F" TargetMode="External"/><Relationship Id="rId53" Type="http://schemas.openxmlformats.org/officeDocument/2006/relationships/hyperlink" Target="consultantplus://offline/ref=2F37C2F68CFE749106FF4BB584723F36AF572DA0CDDB726BF24FAFAC5BFF193F2DA042BD6E8BEAR1IDF" TargetMode="External"/><Relationship Id="rId58" Type="http://schemas.openxmlformats.org/officeDocument/2006/relationships/hyperlink" Target="consultantplus://offline/ref=D3F89580DFB1023878C216A2CC466DA55089356A5C3671A6EE7BB0A992382C7A2058F262623FAFF5S9I7F" TargetMode="External"/><Relationship Id="rId66" Type="http://schemas.openxmlformats.org/officeDocument/2006/relationships/hyperlink" Target="consultantplus://offline/ref=D3F89580DFB1023878C216A2CC466DA55089356A5C3671A6EE7BB0A992382C7A2058F262623FAFF4S9I5F" TargetMode="External"/><Relationship Id="rId74" Type="http://schemas.openxmlformats.org/officeDocument/2006/relationships/hyperlink" Target="consultantplus://offline/ref=D3F89580DFB1023878C216A2CC466DA55089356A5C3671A6EE7BB0A992382C7A2058F262623FAFF4S9I9F" TargetMode="External"/><Relationship Id="rId79" Type="http://schemas.openxmlformats.org/officeDocument/2006/relationships/hyperlink" Target="consultantplus://offline/ref=D3F89580DFB1023878C216A2CC466DA55089356A5C3671A6EE7BB0A992382C7A2058F262623FAFF1S9I3F" TargetMode="External"/><Relationship Id="rId87" Type="http://schemas.openxmlformats.org/officeDocument/2006/relationships/hyperlink" Target="consultantplus://offline/ref=D3F89580DFB1023878C216A2CC466DA55089356A5C3671A6EE7BB0A992382C7A2058F262623FAFF1S9I7F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2F37C2F68CFE749106FF4BB584723F36AB562DA0CAD82F61FA16A3AE5CF046282AE94EBC6E88E91DRBI3F" TargetMode="External"/><Relationship Id="rId61" Type="http://schemas.openxmlformats.org/officeDocument/2006/relationships/hyperlink" Target="consultantplus://offline/ref=D3F89580DFB1023878C216A2CC466DA55089356A5C3671A6EE7BB0A992382C7A2058F262623FAFF5S9I8F" TargetMode="External"/><Relationship Id="rId82" Type="http://schemas.openxmlformats.org/officeDocument/2006/relationships/hyperlink" Target="consultantplus://offline/ref=D3F89580DFB1023878C216A2CC466DA55089356A5C3671A6EE7BB0A992382C7A2058F262623FAFF1S9I5F" TargetMode="External"/><Relationship Id="rId90" Type="http://schemas.openxmlformats.org/officeDocument/2006/relationships/hyperlink" Target="consultantplus://offline/ref=D3F89580DFB1023878C216A2CC466DA55089356A5C3671A6EE7BB0A992382C7A2058F262623FAFF1S9I8F" TargetMode="External"/><Relationship Id="rId95" Type="http://schemas.openxmlformats.org/officeDocument/2006/relationships/hyperlink" Target="consultantplus://offline/ref=D3F89580DFB1023878C216A2CC466DA55089356A5C3671A6EE7BB0A992382C7A2058F262623FAFF0S9I0F" TargetMode="External"/><Relationship Id="rId19" Type="http://schemas.openxmlformats.org/officeDocument/2006/relationships/hyperlink" Target="consultantplus://offline/ref=2F37C2F68CFE749106FF4BB584723F36AF572DA0CDDB726BF24FAFAC5BFF193F2DA042BD6E8AE1R1IEF" TargetMode="External"/><Relationship Id="rId14" Type="http://schemas.openxmlformats.org/officeDocument/2006/relationships/hyperlink" Target="consultantplus://offline/ref=2F37C2F68CFE749106FF4BB584723F36AF572DA0CDDB726BF24FAFAC5BFF193F2DA042BD6E8BEAR1IDF" TargetMode="External"/><Relationship Id="rId22" Type="http://schemas.openxmlformats.org/officeDocument/2006/relationships/hyperlink" Target="consultantplus://offline/ref=2F37C2F68CFE749106FF4BB584723F36AB5522A6CED22F61FA16A3AE5CF046282AE94EBC6E88E91FRBI4F" TargetMode="External"/><Relationship Id="rId27" Type="http://schemas.openxmlformats.org/officeDocument/2006/relationships/hyperlink" Target="consultantplus://offline/ref=2F37C2F68CFE749106FF4BB584723F36AB5522A6CED22F61FA16A3AE5CF046282AE94EBC6E88E91ERBI5F" TargetMode="External"/><Relationship Id="rId30" Type="http://schemas.openxmlformats.org/officeDocument/2006/relationships/hyperlink" Target="consultantplus://offline/ref=2F37C2F68CFE749106FF4BB584723F36AB5522A6CED22F61FA16A3AE5CF046282AE94EBC6E88E91ERBI7F" TargetMode="External"/><Relationship Id="rId35" Type="http://schemas.openxmlformats.org/officeDocument/2006/relationships/hyperlink" Target="consultantplus://offline/ref=2F37C2F68CFE749106FF4BB584723F36AB5522A6CED22F61FA16A3AE5CF046282AE94EBC6E88E91ERBI0F" TargetMode="External"/><Relationship Id="rId43" Type="http://schemas.openxmlformats.org/officeDocument/2006/relationships/hyperlink" Target="consultantplus://offline/ref=2F37C2F68CFE749106FF4BB584723F36AB5522A6CED22F61FA16A3AE5CF046282AE94EBC6E88E81ERBI5F" TargetMode="External"/><Relationship Id="rId48" Type="http://schemas.openxmlformats.org/officeDocument/2006/relationships/hyperlink" Target="consultantplus://offline/ref=2F37C2F68CFE749106FF4BB584723F36AB5522A6CED22F61FA16A3AE5CF046282AE94EBC6E88E819RBI5F" TargetMode="External"/><Relationship Id="rId56" Type="http://schemas.openxmlformats.org/officeDocument/2006/relationships/hyperlink" Target="consultantplus://offline/ref=2F37C2F68CFE749106FF4BB584723F36AB5522A6CED22F61FA16A3AE5CF046282AE94EBC6E88E81FRBI4F" TargetMode="External"/><Relationship Id="rId64" Type="http://schemas.openxmlformats.org/officeDocument/2006/relationships/hyperlink" Target="consultantplus://offline/ref=D3F89580DFB1023878C216A2CC466DA55089356A5C3671A6EE7BB0A992382C7A2058F262623FAFF4S9I3F" TargetMode="External"/><Relationship Id="rId69" Type="http://schemas.openxmlformats.org/officeDocument/2006/relationships/hyperlink" Target="consultantplus://offline/ref=D3F89580DFB1023878C216A2CC466DA55089356A5C3671A6EE7BB0A992382C7A2058F262623FAFF4S9I6F" TargetMode="External"/><Relationship Id="rId77" Type="http://schemas.openxmlformats.org/officeDocument/2006/relationships/hyperlink" Target="consultantplus://offline/ref=D3F89580DFB1023878C216A2CC466DA55089356A5C3671A6EE7BB0A992382C7A2058F262623FAFF3S9I2F" TargetMode="External"/><Relationship Id="rId100" Type="http://schemas.openxmlformats.org/officeDocument/2006/relationships/hyperlink" Target="consultantplus://offline/ref=D3F89580DFB1023878C216A2CC466DA55089356A5C3671A6EE7BB0A992382C7A2058F262623FAFF0S9I7F" TargetMode="External"/><Relationship Id="rId8" Type="http://schemas.openxmlformats.org/officeDocument/2006/relationships/hyperlink" Target="consultantplus://offline/ref=2F37C2F68CFE749106FF4BB584723F36AB5522A6CED22F61FA16A3AE5CF046282AE94EBC6E88E91BRBI2F" TargetMode="External"/><Relationship Id="rId51" Type="http://schemas.openxmlformats.org/officeDocument/2006/relationships/hyperlink" Target="consultantplus://offline/ref=2F37C2F68CFE749106FF4BB584723F36AF572DA0CDDB726BF24FAFAC5BFF193F2DA042BD6E8BEAR1I4F" TargetMode="External"/><Relationship Id="rId72" Type="http://schemas.openxmlformats.org/officeDocument/2006/relationships/hyperlink" Target="consultantplus://offline/ref=D3F89580DFB1023878C216A2CC466DA55089356A5C3671A6EE7BB0A992382C7A2058F262623FAFF3S9I1F" TargetMode="External"/><Relationship Id="rId80" Type="http://schemas.openxmlformats.org/officeDocument/2006/relationships/hyperlink" Target="consultantplus://offline/ref=D3F89580DFB1023878C216A2CC466DA55089356A5C3671A6EE7BB0A992382C7A2058F262623FAFF1S9I2F" TargetMode="External"/><Relationship Id="rId85" Type="http://schemas.openxmlformats.org/officeDocument/2006/relationships/hyperlink" Target="consultantplus://offline/ref=D3F89580DFB1023878C216A2CC466DA55089356A5C3671A6EE7BB0A992382C7A2058F262623FAFF1S9I5F" TargetMode="External"/><Relationship Id="rId93" Type="http://schemas.openxmlformats.org/officeDocument/2006/relationships/hyperlink" Target="consultantplus://offline/ref=D3F89580DFB1023878C216A2CC466DA55089356A5C3671A6EE7BB0A992382C7A2058F262623FAFF1S9I8F" TargetMode="External"/><Relationship Id="rId98" Type="http://schemas.openxmlformats.org/officeDocument/2006/relationships/hyperlink" Target="consultantplus://offline/ref=D3F89580DFB1023878C216A2CC466DA55089356A5C3671A6EE7BB0A992382C7A2058F262623FAFF0S9I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37C2F68CFE749106FF4BB584723F36AB5522A6CED22F61FA16A3AE5CF046282AE94EBC6E88E91FRBICF" TargetMode="External"/><Relationship Id="rId17" Type="http://schemas.openxmlformats.org/officeDocument/2006/relationships/hyperlink" Target="consultantplus://offline/ref=2F37C2F68CFE749106FF4BB584723F36AF572DA0CDDB726BF24FAFAC5BFF193F2DA042BD6E8BEAR1IDF" TargetMode="External"/><Relationship Id="rId25" Type="http://schemas.openxmlformats.org/officeDocument/2006/relationships/hyperlink" Target="consultantplus://offline/ref=2F37C2F68CFE749106FF4BB584723F36AB5522A6CED22F61FA16A3AE5CF046282AE94EBC6E88E91FRBI2F" TargetMode="External"/><Relationship Id="rId33" Type="http://schemas.openxmlformats.org/officeDocument/2006/relationships/hyperlink" Target="consultantplus://offline/ref=2F37C2F68CFE749106FF4BB584723F36AB5522A6CED22F61FA16A3AE5CF046282AE94EBC6E88E91ERBI0F" TargetMode="External"/><Relationship Id="rId38" Type="http://schemas.openxmlformats.org/officeDocument/2006/relationships/hyperlink" Target="consultantplus://offline/ref=2F37C2F68CFE749106FF4BB584723F36AB5522A6CED22F61FA16A3AE5CF046282AE94EBC6E88E918RBI4F" TargetMode="External"/><Relationship Id="rId46" Type="http://schemas.openxmlformats.org/officeDocument/2006/relationships/hyperlink" Target="consultantplus://offline/ref=2F37C2F68CFE749106FF4BB584723F36AB5522A6CED22F61FA16A3AE5CF046282AE94EBC6E88E81ERBIDF" TargetMode="External"/><Relationship Id="rId59" Type="http://schemas.openxmlformats.org/officeDocument/2006/relationships/hyperlink" Target="consultantplus://offline/ref=D3F89580DFB1023878C216A2CC466DA55089356A5C3671A6EE7BB0A992382C7A2058F262623FAFF5S9I6F" TargetMode="External"/><Relationship Id="rId67" Type="http://schemas.openxmlformats.org/officeDocument/2006/relationships/hyperlink" Target="consultantplus://offline/ref=D3F89580DFB1023878C216A2CC466DA55089356A5C3671A6EE7BB0A992382C7A2058F262623FAFF4S9I4F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2F37C2F68CFE749106FF4BB584723F36AB5522A6CED22F61FA16A3AE5CF046282AE94EBC6E88E91CRBI6F" TargetMode="External"/><Relationship Id="rId41" Type="http://schemas.openxmlformats.org/officeDocument/2006/relationships/hyperlink" Target="consultantplus://offline/ref=2F37C2F68CFE749106FF4BB584723F36AB5522A6CED22F61FA16A3AE5CF046282AE94EBC6E88E81FRBICF" TargetMode="External"/><Relationship Id="rId54" Type="http://schemas.openxmlformats.org/officeDocument/2006/relationships/hyperlink" Target="consultantplus://offline/ref=2F37C2F68CFE749106FF4BB584723F36AB5522A6CED22F61FA16A3AE5CF046282AE94EBC6E88E81CRBI1F" TargetMode="External"/><Relationship Id="rId62" Type="http://schemas.openxmlformats.org/officeDocument/2006/relationships/hyperlink" Target="consultantplus://offline/ref=D3F89580DFB1023878C216A2CC466DA55089356A5C3671A6EE7BB0A992382C7A2058F262623FAFF4S9I1F" TargetMode="External"/><Relationship Id="rId70" Type="http://schemas.openxmlformats.org/officeDocument/2006/relationships/hyperlink" Target="consultantplus://offline/ref=D3F89580DFB1023878C216A2CC466DA55089356A5C3671A6EE7BB0A992382C7A2058F262623FAFF4S9I9F" TargetMode="External"/><Relationship Id="rId75" Type="http://schemas.openxmlformats.org/officeDocument/2006/relationships/hyperlink" Target="consultantplus://offline/ref=D3F89580DFB1023878C216A2CC466DA55089356A5C3671A6EE7BB0A992382C7A2058F262623FAFF3S9I1F" TargetMode="External"/><Relationship Id="rId83" Type="http://schemas.openxmlformats.org/officeDocument/2006/relationships/hyperlink" Target="consultantplus://offline/ref=D3F89580DFB1023878C216A2CC466DA55089356A5C3671A6EE7BB0A992382C7A2058F262623FAFF1S9I4F" TargetMode="External"/><Relationship Id="rId88" Type="http://schemas.openxmlformats.org/officeDocument/2006/relationships/hyperlink" Target="consultantplus://offline/ref=D3F89580DFB1023878C216A2CC466DA55089356A5C3671A6EE7BB0A992382C7A2058F262623FAFF1S9I6F" TargetMode="External"/><Relationship Id="rId91" Type="http://schemas.openxmlformats.org/officeDocument/2006/relationships/hyperlink" Target="consultantplus://offline/ref=D3F89580DFB1023878C216A2CC466DA55089356A5C3671A6EE7BB0A992382C7A2058F262623FAFF0S9I7F" TargetMode="External"/><Relationship Id="rId96" Type="http://schemas.openxmlformats.org/officeDocument/2006/relationships/hyperlink" Target="consultantplus://offline/ref=D3F89580DFB1023878C216A2CC466DA55089356A5C3671A6EE7BB0A992382C7A2058F262623FAFF0S9I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7C2F68CFE749106FF4BB584723F36AB562CA6CED92F61FA16A3AE5CF046282AE94EBC6E88E91DRBI2F" TargetMode="External"/><Relationship Id="rId15" Type="http://schemas.openxmlformats.org/officeDocument/2006/relationships/hyperlink" Target="consultantplus://offline/ref=2F37C2F68CFE749106FF4BB584723F36AF572DA0CDDB726BF24FAFAC5BFF193F2DA042BD6E8BEAR1I4F" TargetMode="External"/><Relationship Id="rId23" Type="http://schemas.openxmlformats.org/officeDocument/2006/relationships/hyperlink" Target="consultantplus://offline/ref=2F37C2F68CFE749106FF4BB584723F36AB5522A6CED22F61FA16A3AE5CF046282AE94EBC6E88E91FRBI7F" TargetMode="External"/><Relationship Id="rId28" Type="http://schemas.openxmlformats.org/officeDocument/2006/relationships/hyperlink" Target="consultantplus://offline/ref=2F37C2F68CFE749106FF4BB584723F36AB5522A6CED22F61FA16A3AE5CF046282AE94EBC6E88E91ERBI4F" TargetMode="External"/><Relationship Id="rId36" Type="http://schemas.openxmlformats.org/officeDocument/2006/relationships/hyperlink" Target="consultantplus://offline/ref=2F37C2F68CFE749106FF4BB584723F36AB5522A6CED22F61FA16A3AE5CF046282AE94EBC6E88E91ERBI3F" TargetMode="External"/><Relationship Id="rId49" Type="http://schemas.openxmlformats.org/officeDocument/2006/relationships/hyperlink" Target="consultantplus://offline/ref=2F37C2F68CFE749106FF4BB584723F36AB5522A6CED22F61FA16A3AE5CF046282AE94EBC6E88E819RBI4F" TargetMode="External"/><Relationship Id="rId57" Type="http://schemas.openxmlformats.org/officeDocument/2006/relationships/hyperlink" Target="consultantplus://offline/ref=D3F89580DFB1023878C216A2CC466DA55089356A5C3671A6EE7BB0A992382C7A2058F262623FAFF5S9I3F" TargetMode="External"/><Relationship Id="rId10" Type="http://schemas.openxmlformats.org/officeDocument/2006/relationships/hyperlink" Target="consultantplus://offline/ref=2F37C2F68CFE749106FF4BB584723F36AB5522A6CED22F61FA16A3AE5CF046282AE94EBC6E88E815RBI5F" TargetMode="External"/><Relationship Id="rId31" Type="http://schemas.openxmlformats.org/officeDocument/2006/relationships/hyperlink" Target="consultantplus://offline/ref=2F37C2F68CFE749106FF4BB584723F36AB5522A6CED22F61FA16A3AE5CF046282AE94EBC6E88E91ERBI6F" TargetMode="External"/><Relationship Id="rId44" Type="http://schemas.openxmlformats.org/officeDocument/2006/relationships/hyperlink" Target="consultantplus://offline/ref=2F37C2F68CFE749106FF4BB584723F36AB5522A6CED22F61FA16A3AE5CF046282AE94EBC6E88E81ERBI7F" TargetMode="External"/><Relationship Id="rId52" Type="http://schemas.openxmlformats.org/officeDocument/2006/relationships/hyperlink" Target="consultantplus://offline/ref=2F37C2F68CFE749106FF4BB584723F36AF572DA0CDDB726BF24FAFAC5BFF193F2DA042BD6E8AE1R1IEF" TargetMode="External"/><Relationship Id="rId60" Type="http://schemas.openxmlformats.org/officeDocument/2006/relationships/hyperlink" Target="consultantplus://offline/ref=D3F89580DFB1023878C216A2CC466DA55089356A5C3671A6EE7BB0A992382C7A2058F262623FAFF5S9I9F" TargetMode="External"/><Relationship Id="rId65" Type="http://schemas.openxmlformats.org/officeDocument/2006/relationships/hyperlink" Target="consultantplus://offline/ref=D3F89580DFB1023878C216A2CC466DA55089356A5C3671A6EE7BB0A992382C7A2058F262623FAFF4S9I2F" TargetMode="External"/><Relationship Id="rId73" Type="http://schemas.openxmlformats.org/officeDocument/2006/relationships/hyperlink" Target="consultantplus://offline/ref=D3F89580DFB1023878C216A2CC466DA55089356A5C3671A6EE7BB0A992382C7A2058F262623FAFF3S9I0F" TargetMode="External"/><Relationship Id="rId78" Type="http://schemas.openxmlformats.org/officeDocument/2006/relationships/hyperlink" Target="consultantplus://offline/ref=D3F89580DFB1023878C216A2CC466DA55089356A5C3671A6EE7BB0A992382C7A2058F262623FAFF2S9I9F" TargetMode="External"/><Relationship Id="rId81" Type="http://schemas.openxmlformats.org/officeDocument/2006/relationships/hyperlink" Target="consultantplus://offline/ref=D3F89580DFB1023878C216A2CC466DA55089356A5C3671A6EE7BB0A992382C7A2058F262623FAFF1S9I2F" TargetMode="External"/><Relationship Id="rId86" Type="http://schemas.openxmlformats.org/officeDocument/2006/relationships/hyperlink" Target="consultantplus://offline/ref=D3F89580DFB1023878C216A2CC466DA55089356A5C3671A6EE7BB0A992382C7A2058F262623FAFF1S9I4F" TargetMode="External"/><Relationship Id="rId94" Type="http://schemas.openxmlformats.org/officeDocument/2006/relationships/hyperlink" Target="consultantplus://offline/ref=D3F89580DFB1023878C216A2CC466DA55089356A5C3671A6EE7BB0A992382C7A2058F262623FAFF0S9I1F" TargetMode="External"/><Relationship Id="rId99" Type="http://schemas.openxmlformats.org/officeDocument/2006/relationships/hyperlink" Target="consultantplus://offline/ref=D3F89580DFB1023878C216A2CC466DA55089356A5C3671A6EE7BB0A992382C7A2058F262623FAFF0S9I4F" TargetMode="External"/><Relationship Id="rId101" Type="http://schemas.openxmlformats.org/officeDocument/2006/relationships/hyperlink" Target="consultantplus://offline/ref=D3F89580DFB1023878C216A2CC466DA55089356A5C3671A6EE7BB0A992382C7A2058F262623FAFF0S9I6F" TargetMode="External"/><Relationship Id="rId4" Type="http://schemas.openxmlformats.org/officeDocument/2006/relationships/hyperlink" Target="consultantplus://offline/ref=2F37C2F68CFE749106FF4BB584723F36AB5629A4CCD52F61FA16A3AE5CF046282AE94EBC6E88EA1BRBI4F" TargetMode="External"/><Relationship Id="rId9" Type="http://schemas.openxmlformats.org/officeDocument/2006/relationships/hyperlink" Target="consultantplus://offline/ref=2F37C2F68CFE749106FF4BB584723F36AB5522A6CED22F61FA16A3AE5CF046282AE94EBC6E88E81CRBI1F" TargetMode="External"/><Relationship Id="rId13" Type="http://schemas.openxmlformats.org/officeDocument/2006/relationships/hyperlink" Target="consultantplus://offline/ref=2F37C2F68CFE749106FF4BB584723F36AB5522A6CED22F61FA16A3AE5CF046282AE94EBC6E88E91ERBI5F" TargetMode="External"/><Relationship Id="rId18" Type="http://schemas.openxmlformats.org/officeDocument/2006/relationships/hyperlink" Target="consultantplus://offline/ref=2F37C2F68CFE749106FF4BB584723F36AF572DA0CDDB726BF24FAFAC5BFF193F2DA042BD6E8BEAR1I4F" TargetMode="External"/><Relationship Id="rId39" Type="http://schemas.openxmlformats.org/officeDocument/2006/relationships/hyperlink" Target="consultantplus://offline/ref=2F37C2F68CFE749106FF4BB584723F36AB5522A6CED22F61FA16A3AE5CF046282AE94EBC6E88E918RBI4F" TargetMode="External"/><Relationship Id="rId34" Type="http://schemas.openxmlformats.org/officeDocument/2006/relationships/hyperlink" Target="consultantplus://offline/ref=2F37C2F68CFE749106FF4BB584723F36AB5522A6CED22F61FA16A3AE5CF046282AE94EBC6E88E91ERBI1F" TargetMode="External"/><Relationship Id="rId50" Type="http://schemas.openxmlformats.org/officeDocument/2006/relationships/hyperlink" Target="consultantplus://offline/ref=2F37C2F68CFE749106FF4BB584723F36AF572DA0CDDB726BF24FAFAC5BFF193F2DA042BD6E8BEAR1IDF" TargetMode="External"/><Relationship Id="rId55" Type="http://schemas.openxmlformats.org/officeDocument/2006/relationships/hyperlink" Target="consultantplus://offline/ref=2F37C2F68CFE749106FF4BB584723F36AB5522A6CED22F61FA16A3AE5CF046282AE94EBC6E88E81FRBI5F" TargetMode="External"/><Relationship Id="rId76" Type="http://schemas.openxmlformats.org/officeDocument/2006/relationships/hyperlink" Target="consultantplus://offline/ref=D3F89580DFB1023878C216A2CC466DA55089356A5C3671A6EE7BB0A992382C7A2058F262623FAFF3S9I3F" TargetMode="External"/><Relationship Id="rId97" Type="http://schemas.openxmlformats.org/officeDocument/2006/relationships/hyperlink" Target="consultantplus://offline/ref=D3F89580DFB1023878C216A2CC466DA55089356A5C3671A6EE7BB0A992382C7A2058F262623FAFF0S9I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9849</Words>
  <Characters>56140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23 сентября 2011 г</vt:lpstr>
    </vt:vector>
  </TitlesOfParts>
  <Company>Home</Company>
  <LinksUpToDate>false</LinksUpToDate>
  <CharactersWithSpaces>65858</CharactersWithSpaces>
  <SharedDoc>false</SharedDoc>
  <HLinks>
    <vt:vector size="588" baseType="variant">
      <vt:variant>
        <vt:i4>6881332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consultantplus://offline/ref=D3F89580DFB1023878C216A2CC466DA55089356A5C3671A6EE7BB0A992382C7A2058F262623FAFF0S9I6F</vt:lpwstr>
      </vt:variant>
      <vt:variant>
        <vt:lpwstr/>
      </vt:variant>
      <vt:variant>
        <vt:i4>6881333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consultantplus://offline/ref=D3F89580DFB1023878C216A2CC466DA55089356A5C3671A6EE7BB0A992382C7A2058F262623FAFF0S9I7F</vt:lpwstr>
      </vt:variant>
      <vt:variant>
        <vt:lpwstr/>
      </vt:variant>
      <vt:variant>
        <vt:i4>6881334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consultantplus://offline/ref=D3F89580DFB1023878C216A2CC466DA55089356A5C3671A6EE7BB0A992382C7A2058F262623FAFF0S9I4F</vt:lpwstr>
      </vt:variant>
      <vt:variant>
        <vt:lpwstr/>
      </vt:variant>
      <vt:variant>
        <vt:i4>6881335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consultantplus://offline/ref=D3F89580DFB1023878C216A2CC466DA55089356A5C3671A6EE7BB0A992382C7A2058F262623FAFF0S9I5F</vt:lpwstr>
      </vt:variant>
      <vt:variant>
        <vt:lpwstr/>
      </vt:variant>
      <vt:variant>
        <vt:i4>6881328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consultantplus://offline/ref=D3F89580DFB1023878C216A2CC466DA55089356A5C3671A6EE7BB0A992382C7A2058F262623FAFF0S9I2F</vt:lpwstr>
      </vt:variant>
      <vt:variant>
        <vt:lpwstr/>
      </vt:variant>
      <vt:variant>
        <vt:i4>6881329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consultantplus://offline/ref=D3F89580DFB1023878C216A2CC466DA55089356A5C3671A6EE7BB0A992382C7A2058F262623FAFF0S9I3F</vt:lpwstr>
      </vt:variant>
      <vt:variant>
        <vt:lpwstr/>
      </vt:variant>
      <vt:variant>
        <vt:i4>6881330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consultantplus://offline/ref=D3F89580DFB1023878C216A2CC466DA55089356A5C3671A6EE7BB0A992382C7A2058F262623FAFF0S9I0F</vt:lpwstr>
      </vt:variant>
      <vt:variant>
        <vt:lpwstr/>
      </vt:variant>
      <vt:variant>
        <vt:i4>6881331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consultantplus://offline/ref=D3F89580DFB1023878C216A2CC466DA55089356A5C3671A6EE7BB0A992382C7A2058F262623FAFF0S9I1F</vt:lpwstr>
      </vt:variant>
      <vt:variant>
        <vt:lpwstr/>
      </vt:variant>
      <vt:variant>
        <vt:i4>6881339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consultantplus://offline/ref=D3F89580DFB1023878C216A2CC466DA55089356A5C3671A6EE7BB0A992382C7A2058F262623FAFF1S9I8F</vt:lpwstr>
      </vt:variant>
      <vt:variant>
        <vt:lpwstr/>
      </vt:variant>
      <vt:variant>
        <vt:i4>6881338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consultantplus://offline/ref=D3F89580DFB1023878C216A2CC466DA55089356A5C3671A6EE7BB0A992382C7A2058F262623FAFF1S9I9F</vt:lpwstr>
      </vt:variant>
      <vt:variant>
        <vt:lpwstr/>
      </vt:variant>
      <vt:variant>
        <vt:i4>6881333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consultantplus://offline/ref=D3F89580DFB1023878C216A2CC466DA55089356A5C3671A6EE7BB0A992382C7A2058F262623FAFF0S9I7F</vt:lpwstr>
      </vt:variant>
      <vt:variant>
        <vt:lpwstr/>
      </vt:variant>
      <vt:variant>
        <vt:i4>6881339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consultantplus://offline/ref=D3F89580DFB1023878C216A2CC466DA55089356A5C3671A6EE7BB0A992382C7A2058F262623FAFF1S9I8F</vt:lpwstr>
      </vt:variant>
      <vt:variant>
        <vt:lpwstr/>
      </vt:variant>
      <vt:variant>
        <vt:i4>6881338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consultantplus://offline/ref=D3F89580DFB1023878C216A2CC466DA55089356A5C3671A6EE7BB0A992382C7A2058F262623FAFF1S9I9F</vt:lpwstr>
      </vt:variant>
      <vt:variant>
        <vt:lpwstr/>
      </vt:variant>
      <vt:variant>
        <vt:i4>6881333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consultantplus://offline/ref=D3F89580DFB1023878C216A2CC466DA55089356A5C3671A6EE7BB0A992382C7A2058F262623FAFF1S9I6F</vt:lpwstr>
      </vt:variant>
      <vt:variant>
        <vt:lpwstr/>
      </vt:variant>
      <vt:variant>
        <vt:i4>6881332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consultantplus://offline/ref=D3F89580DFB1023878C216A2CC466DA55089356A5C3671A6EE7BB0A992382C7A2058F262623FAFF1S9I7F</vt:lpwstr>
      </vt:variant>
      <vt:variant>
        <vt:lpwstr/>
      </vt:variant>
      <vt:variant>
        <vt:i4>6881335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consultantplus://offline/ref=D3F89580DFB1023878C216A2CC466DA55089356A5C3671A6EE7BB0A992382C7A2058F262623FAFF1S9I4F</vt:lpwstr>
      </vt:variant>
      <vt:variant>
        <vt:lpwstr/>
      </vt:variant>
      <vt:variant>
        <vt:i4>6881334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consultantplus://offline/ref=D3F89580DFB1023878C216A2CC466DA55089356A5C3671A6EE7BB0A992382C7A2058F262623FAFF1S9I5F</vt:lpwstr>
      </vt:variant>
      <vt:variant>
        <vt:lpwstr/>
      </vt:variant>
      <vt:variant>
        <vt:i4>6881332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consultantplus://offline/ref=D3F89580DFB1023878C216A2CC466DA55089356A5C3671A6EE7BB0A992382C7A2058F262623FAFF1S9I7F</vt:lpwstr>
      </vt:variant>
      <vt:variant>
        <vt:lpwstr/>
      </vt:variant>
      <vt:variant>
        <vt:i4>6881335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consultantplus://offline/ref=D3F89580DFB1023878C216A2CC466DA55089356A5C3671A6EE7BB0A992382C7A2058F262623FAFF1S9I4F</vt:lpwstr>
      </vt:variant>
      <vt:variant>
        <vt:lpwstr/>
      </vt:variant>
      <vt:variant>
        <vt:i4>6881334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consultantplus://offline/ref=D3F89580DFB1023878C216A2CC466DA55089356A5C3671A6EE7BB0A992382C7A2058F262623FAFF1S9I5F</vt:lpwstr>
      </vt:variant>
      <vt:variant>
        <vt:lpwstr/>
      </vt:variant>
      <vt:variant>
        <vt:i4>6881329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consultantplus://offline/ref=D3F89580DFB1023878C216A2CC466DA55089356A5C3671A6EE7BB0A992382C7A2058F262623FAFF1S9I2F</vt:lpwstr>
      </vt:variant>
      <vt:variant>
        <vt:lpwstr/>
      </vt:variant>
      <vt:variant>
        <vt:i4>6881329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consultantplus://offline/ref=D3F89580DFB1023878C216A2CC466DA55089356A5C3671A6EE7BB0A992382C7A2058F262623FAFF1S9I2F</vt:lpwstr>
      </vt:variant>
      <vt:variant>
        <vt:lpwstr/>
      </vt:variant>
      <vt:variant>
        <vt:i4>6881328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consultantplus://offline/ref=D3F89580DFB1023878C216A2CC466DA55089356A5C3671A6EE7BB0A992382C7A2058F262623FAFF1S9I3F</vt:lpwstr>
      </vt:variant>
      <vt:variant>
        <vt:lpwstr/>
      </vt:variant>
      <vt:variant>
        <vt:i4>6881337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consultantplus://offline/ref=D3F89580DFB1023878C216A2CC466DA55089356A5C3671A6EE7BB0A992382C7A2058F262623FAFF2S9I9F</vt:lpwstr>
      </vt:variant>
      <vt:variant>
        <vt:lpwstr/>
      </vt:variant>
      <vt:variant>
        <vt:i4>6881331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consultantplus://offline/ref=D3F89580DFB1023878C216A2CC466DA55089356A5C3671A6EE7BB0A992382C7A2058F262623FAFF3S9I2F</vt:lpwstr>
      </vt:variant>
      <vt:variant>
        <vt:lpwstr/>
      </vt:variant>
      <vt:variant>
        <vt:i4>6881330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consultantplus://offline/ref=D3F89580DFB1023878C216A2CC466DA55089356A5C3671A6EE7BB0A992382C7A2058F262623FAFF3S9I3F</vt:lpwstr>
      </vt:variant>
      <vt:variant>
        <vt:lpwstr/>
      </vt:variant>
      <vt:variant>
        <vt:i4>6881328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consultantplus://offline/ref=D3F89580DFB1023878C216A2CC466DA55089356A5C3671A6EE7BB0A992382C7A2058F262623FAFF3S9I1F</vt:lpwstr>
      </vt:variant>
      <vt:variant>
        <vt:lpwstr/>
      </vt:variant>
      <vt:variant>
        <vt:i4>6881343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consultantplus://offline/ref=D3F89580DFB1023878C216A2CC466DA55089356A5C3671A6EE7BB0A992382C7A2058F262623FAFF4S9I9F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consultantplus://offline/ref=D3F89580DFB1023878C216A2CC466DA55089356A5C3671A6EE7BB0A992382C7A2058F262623FAFF3S9I0F</vt:lpwstr>
      </vt:variant>
      <vt:variant>
        <vt:lpwstr/>
      </vt:variant>
      <vt:variant>
        <vt:i4>6881328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consultantplus://offline/ref=D3F89580DFB1023878C216A2CC466DA55089356A5C3671A6EE7BB0A992382C7A2058F262623FAFF3S9I1F</vt:lpwstr>
      </vt:variant>
      <vt:variant>
        <vt:lpwstr/>
      </vt:variant>
      <vt:variant>
        <vt:i4>6881342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consultantplus://offline/ref=D3F89580DFB1023878C216A2CC466DA55089356A5C3671A6EE7BB0A992382C7A2058F262623FAFF4S9I8F</vt:lpwstr>
      </vt:variant>
      <vt:variant>
        <vt:lpwstr/>
      </vt:variant>
      <vt:variant>
        <vt:i4>6881343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consultantplus://offline/ref=D3F89580DFB1023878C216A2CC466DA55089356A5C3671A6EE7BB0A992382C7A2058F262623FAFF4S9I9F</vt:lpwstr>
      </vt:variant>
      <vt:variant>
        <vt:lpwstr/>
      </vt:variant>
      <vt:variant>
        <vt:i4>6881328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consultantplus://offline/ref=D3F89580DFB1023878C216A2CC466DA55089356A5C3671A6EE7BB0A992382C7A2058F262623FAFF4S9I6F</vt:lpwstr>
      </vt:variant>
      <vt:variant>
        <vt:lpwstr/>
      </vt:variant>
      <vt:variant>
        <vt:i4>6881329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consultantplus://offline/ref=D3F89580DFB1023878C216A2CC466DA55089356A5C3671A6EE7BB0A992382C7A2058F262623FAFF4S9I7F</vt:lpwstr>
      </vt:variant>
      <vt:variant>
        <vt:lpwstr/>
      </vt:variant>
      <vt:variant>
        <vt:i4>6881330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consultantplus://offline/ref=D3F89580DFB1023878C216A2CC466DA55089356A5C3671A6EE7BB0A992382C7A2058F262623FAFF4S9I4F</vt:lpwstr>
      </vt:variant>
      <vt:variant>
        <vt:lpwstr/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consultantplus://offline/ref=D3F89580DFB1023878C216A2CC466DA55089356A5C3671A6EE7BB0A992382C7A2058F262623FAFF4S9I5F</vt:lpwstr>
      </vt:variant>
      <vt:variant>
        <vt:lpwstr/>
      </vt:variant>
      <vt:variant>
        <vt:i4>6881332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consultantplus://offline/ref=D3F89580DFB1023878C216A2CC466DA55089356A5C3671A6EE7BB0A992382C7A2058F262623FAFF4S9I2F</vt:lpwstr>
      </vt:variant>
      <vt:variant>
        <vt:lpwstr/>
      </vt:variant>
      <vt:variant>
        <vt:i4>6881333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consultantplus://offline/ref=D3F89580DFB1023878C216A2CC466DA55089356A5C3671A6EE7BB0A992382C7A2058F262623FAFF4S9I3F</vt:lpwstr>
      </vt:variant>
      <vt:variant>
        <vt:lpwstr/>
      </vt:variant>
      <vt:variant>
        <vt:i4>6881334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consultantplus://offline/ref=D3F89580DFB1023878C216A2CC466DA55089356A5C3671A6EE7BB0A992382C7A2058F262623FAFF4S9I0F</vt:lpwstr>
      </vt:variant>
      <vt:variant>
        <vt:lpwstr/>
      </vt:variant>
      <vt:variant>
        <vt:i4>6881335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consultantplus://offline/ref=D3F89580DFB1023878C216A2CC466DA55089356A5C3671A6EE7BB0A992382C7A2058F262623FAFF4S9I1F</vt:lpwstr>
      </vt:variant>
      <vt:variant>
        <vt:lpwstr/>
      </vt:variant>
      <vt:variant>
        <vt:i4>6881343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consultantplus://offline/ref=D3F89580DFB1023878C216A2CC466DA55089356A5C3671A6EE7BB0A992382C7A2058F262623FAFF5S9I8F</vt:lpwstr>
      </vt:variant>
      <vt:variant>
        <vt:lpwstr/>
      </vt:variant>
      <vt:variant>
        <vt:i4>6881342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consultantplus://offline/ref=D3F89580DFB1023878C216A2CC466DA55089356A5C3671A6EE7BB0A992382C7A2058F262623FAFF5S9I9F</vt:lpwstr>
      </vt:variant>
      <vt:variant>
        <vt:lpwstr/>
      </vt:variant>
      <vt:variant>
        <vt:i4>6881329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consultantplus://offline/ref=D3F89580DFB1023878C216A2CC466DA55089356A5C3671A6EE7BB0A992382C7A2058F262623FAFF5S9I6F</vt:lpwstr>
      </vt:variant>
      <vt:variant>
        <vt:lpwstr/>
      </vt:variant>
      <vt:variant>
        <vt:i4>6881328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consultantplus://offline/ref=D3F89580DFB1023878C216A2CC466DA55089356A5C3671A6EE7BB0A992382C7A2058F262623FAFF5S9I7F</vt:lpwstr>
      </vt:variant>
      <vt:variant>
        <vt:lpwstr/>
      </vt:variant>
      <vt:variant>
        <vt:i4>6881332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consultantplus://offline/ref=D3F89580DFB1023878C216A2CC466DA55089356A5C3671A6EE7BB0A992382C7A2058F262623FAFF5S9I3F</vt:lpwstr>
      </vt:variant>
      <vt:variant>
        <vt:lpwstr/>
      </vt:variant>
      <vt:variant>
        <vt:i4>4128866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consultantplus://offline/ref=2F37C2F68CFE749106FF4BB584723F36AB5522A6CED22F61FA16A3AE5CF046282AE94EBC6E88E81FRBI4F</vt:lpwstr>
      </vt:variant>
      <vt:variant>
        <vt:lpwstr/>
      </vt:variant>
      <vt:variant>
        <vt:i4>4128867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consultantplus://offline/ref=2F37C2F68CFE749106FF4BB584723F36AB5522A6CED22F61FA16A3AE5CF046282AE94EBC6E88E81FRBI5F</vt:lpwstr>
      </vt:variant>
      <vt:variant>
        <vt:lpwstr/>
      </vt:variant>
      <vt:variant>
        <vt:i4>4128866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consultantplus://offline/ref=2F37C2F68CFE749106FF4BB584723F36AB5522A6CED22F61FA16A3AE5CF046282AE94EBC6E88E81CRBI1F</vt:lpwstr>
      </vt:variant>
      <vt:variant>
        <vt:lpwstr/>
      </vt:variant>
      <vt:variant>
        <vt:i4>917518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consultantplus://offline/ref=2F37C2F68CFE749106FF4BB584723F36AF572DA0CDDB726BF24FAFAC5BFF193F2DA042BD6E8BEAR1IDF</vt:lpwstr>
      </vt:variant>
      <vt:variant>
        <vt:lpwstr/>
      </vt:variant>
      <vt:variant>
        <vt:i4>917596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consultantplus://offline/ref=2F37C2F68CFE749106FF4BB584723F36AF572DA0CDDB726BF24FAFAC5BFF193F2DA042BD6E8AE1R1IEF</vt:lpwstr>
      </vt:variant>
      <vt:variant>
        <vt:lpwstr/>
      </vt:variant>
      <vt:variant>
        <vt:i4>917598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consultantplus://offline/ref=2F37C2F68CFE749106FF4BB584723F36AF572DA0CDDB726BF24FAFAC5BFF193F2DA042BD6E8BEAR1I4F</vt:lpwstr>
      </vt:variant>
      <vt:variant>
        <vt:lpwstr/>
      </vt:variant>
      <vt:variant>
        <vt:i4>917518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consultantplus://offline/ref=2F37C2F68CFE749106FF4BB584723F36AF572DA0CDDB726BF24FAFAC5BFF193F2DA042BD6E8BEAR1IDF</vt:lpwstr>
      </vt:variant>
      <vt:variant>
        <vt:lpwstr/>
      </vt:variant>
      <vt:variant>
        <vt:i4>4128829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consultantplus://offline/ref=2F37C2F68CFE749106FF4BB584723F36AB5522A6CED22F61FA16A3AE5CF046282AE94EBC6E88E819RBI4F</vt:lpwstr>
      </vt:variant>
      <vt:variant>
        <vt:lpwstr/>
      </vt:variant>
      <vt:variant>
        <vt:i4>4128828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consultantplus://offline/ref=2F37C2F68CFE749106FF4BB584723F36AB5522A6CED22F61FA16A3AE5CF046282AE94EBC6E88E819RBI5F</vt:lpwstr>
      </vt:variant>
      <vt:variant>
        <vt:lpwstr/>
      </vt:variant>
      <vt:variant>
        <vt:i4>4128822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consultantplus://offline/ref=2F37C2F68CFE749106FF4BB584723F36AB5522A6CED22F61FA16A3AE5CF046282AE94EBC6E88E81ERBICF</vt:lpwstr>
      </vt:variant>
      <vt:variant>
        <vt:lpwstr/>
      </vt:variant>
      <vt:variant>
        <vt:i4>4128817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consultantplus://offline/ref=2F37C2F68CFE749106FF4BB584723F36AB5522A6CED22F61FA16A3AE5CF046282AE94EBC6E88E81ERBIDF</vt:lpwstr>
      </vt:variant>
      <vt:variant>
        <vt:lpwstr/>
      </vt:variant>
      <vt:variant>
        <vt:i4>4128868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consultantplus://offline/ref=2F37C2F68CFE749106FF4BB584723F36AB5522A6CED22F61FA16A3AE5CF046282AE94EBC6E88E81ERBI1F</vt:lpwstr>
      </vt:variant>
      <vt:variant>
        <vt:lpwstr/>
      </vt:variant>
      <vt:variant>
        <vt:i4>4128866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consultantplus://offline/ref=2F37C2F68CFE749106FF4BB584723F36AB5522A6CED22F61FA16A3AE5CF046282AE94EBC6E88E81ERBI7F</vt:lpwstr>
      </vt:variant>
      <vt:variant>
        <vt:lpwstr/>
      </vt:variant>
      <vt:variant>
        <vt:i4>4128864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consultantplus://offline/ref=2F37C2F68CFE749106FF4BB584723F36AB5522A6CED22F61FA16A3AE5CF046282AE94EBC6E88E81ERBI5F</vt:lpwstr>
      </vt:variant>
      <vt:variant>
        <vt:lpwstr/>
      </vt:variant>
      <vt:variant>
        <vt:i4>4128869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consultantplus://offline/ref=2F37C2F68CFE749106FF4BB584723F36AB5522A6CED22F61FA16A3AE5CF046282AE94EBC6E88E81ERBI0F</vt:lpwstr>
      </vt:variant>
      <vt:variant>
        <vt:lpwstr/>
      </vt:variant>
      <vt:variant>
        <vt:i4>4128821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consultantplus://offline/ref=2F37C2F68CFE749106FF4BB584723F36AB5522A6CED22F61FA16A3AE5CF046282AE94EBC6E88E81FRBICF</vt:lpwstr>
      </vt:variant>
      <vt:variant>
        <vt:lpwstr/>
      </vt:variant>
      <vt:variant>
        <vt:i4>917596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consultantplus://offline/ref=2F37C2F68CFE749106FF4BB584723F36AF572DA0CDDB726BF24FAFAC5BFF193F2DA042BD6E8AE1R1IEF</vt:lpwstr>
      </vt:variant>
      <vt:variant>
        <vt:lpwstr/>
      </vt:variant>
      <vt:variant>
        <vt:i4>4128829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consultantplus://offline/ref=2F37C2F68CFE749106FF4BB584723F36AB5522A6CED22F61FA16A3AE5CF046282AE94EBC6E88E918RBI4F</vt:lpwstr>
      </vt:variant>
      <vt:variant>
        <vt:lpwstr/>
      </vt:variant>
      <vt:variant>
        <vt:i4>4128829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consultantplus://offline/ref=2F37C2F68CFE749106FF4BB584723F36AB5522A6CED22F61FA16A3AE5CF046282AE94EBC6E88E918RBI4F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consultantplus://offline/ref=2F37C2F68CFE749106FF4BB584723F36AB5522A6CED22F61FA16A3AE5CF046282AE94EBC6E88E918RBI4F</vt:lpwstr>
      </vt:variant>
      <vt:variant>
        <vt:lpwstr/>
      </vt:variant>
      <vt:variant>
        <vt:i4>4128871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consultantplus://offline/ref=2F37C2F68CFE749106FF4BB584723F36AB5522A6CED22F61FA16A3AE5CF046282AE94EBC6E88E91ERBI3F</vt:lpwstr>
      </vt:variant>
      <vt:variant>
        <vt:lpwstr/>
      </vt:variant>
      <vt:variant>
        <vt:i4>4128868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consultantplus://offline/ref=2F37C2F68CFE749106FF4BB584723F36AB5522A6CED22F61FA16A3AE5CF046282AE94EBC6E88E91ERBI0F</vt:lpwstr>
      </vt:variant>
      <vt:variant>
        <vt:lpwstr/>
      </vt:variant>
      <vt:variant>
        <vt:i4>4128869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consultantplus://offline/ref=2F37C2F68CFE749106FF4BB584723F36AB5522A6CED22F61FA16A3AE5CF046282AE94EBC6E88E91ERBI1F</vt:lpwstr>
      </vt:variant>
      <vt:variant>
        <vt:lpwstr/>
      </vt:variant>
      <vt:variant>
        <vt:i4>4128868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consultantplus://offline/ref=2F37C2F68CFE749106FF4BB584723F36AB5522A6CED22F61FA16A3AE5CF046282AE94EBC6E88E91ERBI0F</vt:lpwstr>
      </vt:variant>
      <vt:variant>
        <vt:lpwstr/>
      </vt:variant>
      <vt:variant>
        <vt:i4>4128869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consultantplus://offline/ref=2F37C2F68CFE749106FF4BB584723F36AB5522A6CED22F61FA16A3AE5CF046282AE94EBC6E88E91ERBI1F</vt:lpwstr>
      </vt:variant>
      <vt:variant>
        <vt:lpwstr/>
      </vt:variant>
      <vt:variant>
        <vt:i4>4128866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consultantplus://offline/ref=2F37C2F68CFE749106FF4BB584723F36AB5522A6CED22F61FA16A3AE5CF046282AE94EBC6E88E91ERBI6F</vt:lpwstr>
      </vt:variant>
      <vt:variant>
        <vt:lpwstr/>
      </vt:variant>
      <vt:variant>
        <vt:i4>4128867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consultantplus://offline/ref=2F37C2F68CFE749106FF4BB584723F36AB5522A6CED22F61FA16A3AE5CF046282AE94EBC6E88E91ERBI7F</vt:lpwstr>
      </vt:variant>
      <vt:variant>
        <vt:lpwstr/>
      </vt:variant>
      <vt:variant>
        <vt:i4>4128864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consultantplus://offline/ref=2F37C2F68CFE749106FF4BB584723F36AB5522A6CED22F61FA16A3AE5CF046282AE94EBC6E88E91ERBI4F</vt:lpwstr>
      </vt:variant>
      <vt:variant>
        <vt:lpwstr/>
      </vt:variant>
      <vt:variant>
        <vt:i4>4128864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consultantplus://offline/ref=2F37C2F68CFE749106FF4BB584723F36AB5522A6CED22F61FA16A3AE5CF046282AE94EBC6E88E91ERBI4F</vt:lpwstr>
      </vt:variant>
      <vt:variant>
        <vt:lpwstr/>
      </vt:variant>
      <vt:variant>
        <vt:i4>4128865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consultantplus://offline/ref=2F37C2F68CFE749106FF4BB584723F36AB5522A6CED22F61FA16A3AE5CF046282AE94EBC6E88E91ERBI5F</vt:lpwstr>
      </vt:variant>
      <vt:variant>
        <vt:lpwstr/>
      </vt:variant>
      <vt:variant>
        <vt:i4>4128820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consultantplus://offline/ref=2F37C2F68CFE749106FF4BB584723F36AB5522A6CED22F61FA16A3AE5CF046282AE94EBC6E88E91FRBICF</vt:lpwstr>
      </vt:variant>
      <vt:variant>
        <vt:lpwstr/>
      </vt:variant>
      <vt:variant>
        <vt:i4>4128869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consultantplus://offline/ref=2F37C2F68CFE749106FF4BB584723F36AB5522A6CED22F61FA16A3AE5CF046282AE94EBC6E88E91FRBI2F</vt:lpwstr>
      </vt:variant>
      <vt:variant>
        <vt:lpwstr/>
      </vt:variant>
      <vt:variant>
        <vt:i4>4128868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consultantplus://offline/ref=2F37C2F68CFE749106FF4BB584723F36AB5522A6CED22F61FA16A3AE5CF046282AE94EBC6E88E91FRBI3F</vt:lpwstr>
      </vt:variant>
      <vt:variant>
        <vt:lpwstr/>
      </vt:variant>
      <vt:variant>
        <vt:i4>4128864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consultantplus://offline/ref=2F37C2F68CFE749106FF4BB584723F36AB5522A6CED22F61FA16A3AE5CF046282AE94EBC6E88E91FRBI7F</vt:lpwstr>
      </vt:variant>
      <vt:variant>
        <vt:lpwstr/>
      </vt:variant>
      <vt:variant>
        <vt:i4>4128867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consultantplus://offline/ref=2F37C2F68CFE749106FF4BB584723F36AB5522A6CED22F61FA16A3AE5CF046282AE94EBC6E88E91FRBI4F</vt:lpwstr>
      </vt:variant>
      <vt:variant>
        <vt:lpwstr/>
      </vt:variant>
      <vt:variant>
        <vt:i4>4128866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consultantplus://offline/ref=2F37C2F68CFE749106FF4BB584723F36AB5522A6CED22F61FA16A3AE5CF046282AE94EBC6E88E91FRBI5F</vt:lpwstr>
      </vt:variant>
      <vt:variant>
        <vt:lpwstr/>
      </vt:variant>
      <vt:variant>
        <vt:i4>4128868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consultantplus://offline/ref=2F37C2F68CFE749106FF4BB584723F36AB5522A6CED22F61FA16A3AE5CF046282AE94EBC6E88E91CRBI6F</vt:lpwstr>
      </vt:variant>
      <vt:variant>
        <vt:lpwstr/>
      </vt:variant>
      <vt:variant>
        <vt:i4>917596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consultantplus://offline/ref=2F37C2F68CFE749106FF4BB584723F36AF572DA0CDDB726BF24FAFAC5BFF193F2DA042BD6E8AE1R1IEF</vt:lpwstr>
      </vt:variant>
      <vt:variant>
        <vt:lpwstr/>
      </vt:variant>
      <vt:variant>
        <vt:i4>917598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consultantplus://offline/ref=2F37C2F68CFE749106FF4BB584723F36AF572DA0CDDB726BF24FAFAC5BFF193F2DA042BD6E8BEAR1I4F</vt:lpwstr>
      </vt:variant>
      <vt:variant>
        <vt:lpwstr/>
      </vt:variant>
      <vt:variant>
        <vt:i4>917518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consultantplus://offline/ref=2F37C2F68CFE749106FF4BB584723F36AF572DA0CDDB726BF24FAFAC5BFF193F2DA042BD6E8BEAR1IDF</vt:lpwstr>
      </vt:variant>
      <vt:variant>
        <vt:lpwstr/>
      </vt:variant>
      <vt:variant>
        <vt:i4>917596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consultantplus://offline/ref=2F37C2F68CFE749106FF4BB584723F36AF572DA0CDDB726BF24FAFAC5BFF193F2DA042BD6E8AE1R1IEF</vt:lpwstr>
      </vt:variant>
      <vt:variant>
        <vt:lpwstr/>
      </vt:variant>
      <vt:variant>
        <vt:i4>917598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consultantplus://offline/ref=2F37C2F68CFE749106FF4BB584723F36AF572DA0CDDB726BF24FAFAC5BFF193F2DA042BD6E8BEAR1I4F</vt:lpwstr>
      </vt:variant>
      <vt:variant>
        <vt:lpwstr/>
      </vt:variant>
      <vt:variant>
        <vt:i4>917518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consultantplus://offline/ref=2F37C2F68CFE749106FF4BB584723F36AF572DA0CDDB726BF24FAFAC5BFF193F2DA042BD6E8BEAR1IDF</vt:lpwstr>
      </vt:variant>
      <vt:variant>
        <vt:lpwstr/>
      </vt:variant>
      <vt:variant>
        <vt:i4>4128865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consultantplus://offline/ref=2F37C2F68CFE749106FF4BB584723F36AB5522A6CED22F61FA16A3AE5CF046282AE94EBC6E88E91ERBI5F</vt:lpwstr>
      </vt:variant>
      <vt:variant>
        <vt:lpwstr/>
      </vt:variant>
      <vt:variant>
        <vt:i4>4128820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consultantplus://offline/ref=2F37C2F68CFE749106FF4BB584723F36AB5522A6CED22F61FA16A3AE5CF046282AE94EBC6E88E91FRBICF</vt:lpwstr>
      </vt:variant>
      <vt:variant>
        <vt:lpwstr/>
      </vt:variant>
      <vt:variant>
        <vt:i4>917596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consultantplus://offline/ref=2F37C2F68CFE749106FF4BB584723F36AF572DA0CDDB726BF24FAFAC5BFF193F2DA042BD6E8AE1R1IEF</vt:lpwstr>
      </vt:variant>
      <vt:variant>
        <vt:lpwstr/>
      </vt:variant>
      <vt:variant>
        <vt:i4>4128816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consultantplus://offline/ref=2F37C2F68CFE749106FF4BB584723F36AB5522A6CED22F61FA16A3AE5CF046282AE94EBC6E88E815RBI5F</vt:lpwstr>
      </vt:variant>
      <vt:variant>
        <vt:lpwstr/>
      </vt:variant>
      <vt:variant>
        <vt:i4>4128866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consultantplus://offline/ref=2F37C2F68CFE749106FF4BB584723F36AB5522A6CED22F61FA16A3AE5CF046282AE94EBC6E88E81CRBI1F</vt:lpwstr>
      </vt:variant>
      <vt:variant>
        <vt:lpwstr/>
      </vt:variant>
      <vt:variant>
        <vt:i4>4128865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consultantplus://offline/ref=2F37C2F68CFE749106FF4BB584723F36AB5522A6CED22F61FA16A3AE5CF046282AE94EBC6E88E91BRBI2F</vt:lpwstr>
      </vt:variant>
      <vt:variant>
        <vt:lpwstr/>
      </vt:variant>
      <vt:variant>
        <vt:i4>4128868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consultantplus://offline/ref=2F37C2F68CFE749106FF4BB584723F36AB5522A6CED22F61FA16A3AE5CF046282AE94EBC6E88E91CRBI6F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consultantplus://offline/ref=2F37C2F68CFE749106FF4BB584723F36AB562CA6CED92F61FA16A3AE5CF046282AE94EBC6E88E91DRBI2F</vt:lpwstr>
      </vt:variant>
      <vt:variant>
        <vt:lpwstr/>
      </vt:variant>
      <vt:variant>
        <vt:i4>4128827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consultantplus://offline/ref=2F37C2F68CFE749106FF4BB584723F36AB562DA0CAD82F61FA16A3AE5CF046282AE94EBC6E88E91DRBI3F</vt:lpwstr>
      </vt:variant>
      <vt:variant>
        <vt:lpwstr/>
      </vt:variant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consultantplus://offline/ref=2F37C2F68CFE749106FF4BB584723F36AB5629A4CCD52F61FA16A3AE5CF046282AE94EBC6E88EA1BRBI4F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23 сентября 2011 г</dc:title>
  <dc:creator>avas</dc:creator>
  <cp:lastModifiedBy>avkol</cp:lastModifiedBy>
  <cp:revision>2</cp:revision>
  <dcterms:created xsi:type="dcterms:W3CDTF">2019-12-13T06:27:00Z</dcterms:created>
  <dcterms:modified xsi:type="dcterms:W3CDTF">2019-12-13T06:27:00Z</dcterms:modified>
</cp:coreProperties>
</file>